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06" w:rsidRPr="00963325" w:rsidRDefault="00483284" w:rsidP="004642C8">
      <w:pPr>
        <w:pStyle w:val="4"/>
        <w:spacing w:line="240" w:lineRule="auto"/>
        <w:ind w:hanging="142"/>
        <w:jc w:val="center"/>
        <w:rPr>
          <w:rFonts w:asciiTheme="minorHAnsi" w:hAnsiTheme="minorHAnsi" w:cs="Times New Roman"/>
          <w:b/>
          <w:bCs/>
          <w:i w:val="0"/>
          <w:iCs w:val="0"/>
          <w:spacing w:val="0"/>
          <w:sz w:val="20"/>
          <w:szCs w:val="20"/>
        </w:rPr>
      </w:pPr>
      <w:r w:rsidRPr="00963325">
        <w:rPr>
          <w:rFonts w:asciiTheme="minorHAnsi" w:hAnsiTheme="minorHAnsi" w:cs="Times New Roman"/>
          <w:b/>
          <w:bCs/>
          <w:i w:val="0"/>
          <w:iCs w:val="0"/>
          <w:spacing w:val="0"/>
          <w:sz w:val="20"/>
          <w:szCs w:val="20"/>
        </w:rPr>
        <w:t>ДОГОВОР</w:t>
      </w:r>
      <w:r w:rsidRPr="00963325">
        <w:rPr>
          <w:rFonts w:asciiTheme="minorHAnsi" w:hAnsiTheme="minorHAnsi" w:cs="Times New Roman"/>
          <w:b/>
          <w:i w:val="0"/>
          <w:iCs w:val="0"/>
          <w:spacing w:val="0"/>
          <w:sz w:val="20"/>
          <w:szCs w:val="20"/>
        </w:rPr>
        <w:t xml:space="preserve"> №</w:t>
      </w:r>
      <w:r w:rsidR="00E0342A" w:rsidRPr="00963325">
        <w:rPr>
          <w:rFonts w:asciiTheme="minorHAnsi" w:hAnsiTheme="minorHAnsi" w:cs="Times New Roman"/>
          <w:b/>
          <w:i w:val="0"/>
          <w:iCs w:val="0"/>
          <w:spacing w:val="0"/>
          <w:sz w:val="20"/>
          <w:szCs w:val="20"/>
        </w:rPr>
        <w:t>________</w:t>
      </w:r>
      <w:r w:rsidRPr="00963325">
        <w:rPr>
          <w:rFonts w:asciiTheme="minorHAnsi" w:hAnsiTheme="minorHAnsi" w:cs="Times New Roman"/>
          <w:b/>
          <w:i w:val="0"/>
          <w:iCs w:val="0"/>
          <w:spacing w:val="0"/>
          <w:sz w:val="20"/>
          <w:szCs w:val="20"/>
        </w:rPr>
        <w:t xml:space="preserve"> </w:t>
      </w:r>
      <w:r w:rsidRPr="00963325">
        <w:rPr>
          <w:rFonts w:asciiTheme="minorHAnsi" w:hAnsiTheme="minorHAnsi" w:cs="Times New Roman"/>
          <w:b/>
          <w:bCs/>
          <w:i w:val="0"/>
          <w:iCs w:val="0"/>
          <w:spacing w:val="0"/>
          <w:sz w:val="20"/>
          <w:szCs w:val="20"/>
        </w:rPr>
        <w:t>участия в долевом строительстве</w:t>
      </w:r>
    </w:p>
    <w:p w:rsidR="004642C8" w:rsidRPr="00FB3B15" w:rsidRDefault="004642C8" w:rsidP="004642C8">
      <w:pPr>
        <w:spacing w:after="0" w:line="240" w:lineRule="auto"/>
        <w:ind w:hanging="142"/>
        <w:rPr>
          <w:rFonts w:asciiTheme="minorHAnsi" w:hAnsiTheme="minorHAnsi" w:cs="Times New Roman"/>
          <w:bCs/>
        </w:rPr>
      </w:pPr>
      <w:r w:rsidRPr="00FB3B15">
        <w:rPr>
          <w:rFonts w:asciiTheme="minorHAnsi" w:hAnsiTheme="minorHAnsi" w:cs="Times New Roman"/>
          <w:bCs/>
        </w:rPr>
        <w:t xml:space="preserve">  </w:t>
      </w:r>
      <w:r w:rsidR="00483284" w:rsidRPr="00FB3B15">
        <w:rPr>
          <w:rFonts w:asciiTheme="minorHAnsi" w:hAnsiTheme="minorHAnsi" w:cs="Times New Roman"/>
          <w:bCs/>
        </w:rPr>
        <w:t xml:space="preserve">г. Брянск                                                                               </w:t>
      </w:r>
      <w:r w:rsidRPr="00FB3B15">
        <w:rPr>
          <w:rFonts w:asciiTheme="minorHAnsi" w:hAnsiTheme="minorHAnsi" w:cs="Times New Roman"/>
          <w:bCs/>
        </w:rPr>
        <w:t xml:space="preserve">                              </w:t>
      </w:r>
      <w:r w:rsidR="00483284" w:rsidRPr="00FB3B15">
        <w:rPr>
          <w:rFonts w:asciiTheme="minorHAnsi" w:hAnsiTheme="minorHAnsi" w:cs="Times New Roman"/>
          <w:bCs/>
        </w:rPr>
        <w:t xml:space="preserve">      </w:t>
      </w:r>
      <w:r w:rsidR="00C87D6E">
        <w:rPr>
          <w:rFonts w:asciiTheme="minorHAnsi" w:hAnsiTheme="minorHAnsi" w:cs="Times New Roman"/>
          <w:bCs/>
        </w:rPr>
        <w:t xml:space="preserve">             </w:t>
      </w:r>
      <w:proofErr w:type="gramStart"/>
      <w:r w:rsidR="00483284" w:rsidRPr="00FB3B15">
        <w:rPr>
          <w:rFonts w:asciiTheme="minorHAnsi" w:hAnsiTheme="minorHAnsi" w:cs="Times New Roman"/>
          <w:bCs/>
        </w:rPr>
        <w:t xml:space="preserve">   «</w:t>
      </w:r>
      <w:proofErr w:type="gramEnd"/>
      <w:r w:rsidR="005D42D5" w:rsidRPr="00FB3B15">
        <w:rPr>
          <w:rFonts w:asciiTheme="minorHAnsi" w:hAnsiTheme="minorHAnsi" w:cs="Times New Roman"/>
          <w:bCs/>
        </w:rPr>
        <w:t>___» __________  20_____</w:t>
      </w:r>
      <w:r w:rsidR="00483284" w:rsidRPr="00FB3B15">
        <w:rPr>
          <w:rFonts w:asciiTheme="minorHAnsi" w:hAnsiTheme="minorHAnsi" w:cs="Times New Roman"/>
          <w:bCs/>
        </w:rPr>
        <w:t xml:space="preserve"> г.</w:t>
      </w:r>
    </w:p>
    <w:p w:rsidR="004642C8" w:rsidRPr="00FB3B15" w:rsidRDefault="004642C8" w:rsidP="004642C8">
      <w:pPr>
        <w:spacing w:after="0" w:line="240" w:lineRule="auto"/>
        <w:ind w:left="-142"/>
        <w:rPr>
          <w:rFonts w:asciiTheme="minorHAnsi" w:hAnsiTheme="minorHAnsi" w:cs="Times New Roman"/>
          <w:bCs/>
        </w:rPr>
      </w:pPr>
    </w:p>
    <w:p w:rsidR="00C87D6E" w:rsidRDefault="00483284" w:rsidP="004642C8">
      <w:pPr>
        <w:spacing w:after="0" w:line="240" w:lineRule="auto"/>
        <w:ind w:left="-142"/>
        <w:rPr>
          <w:rFonts w:asciiTheme="minorHAnsi" w:hAnsiTheme="minorHAnsi" w:cs="Times New Roman"/>
        </w:rPr>
      </w:pPr>
      <w:r w:rsidRPr="00963325">
        <w:rPr>
          <w:rFonts w:asciiTheme="minorHAnsi" w:hAnsiTheme="minorHAnsi" w:cs="Times New Roman"/>
          <w:b/>
          <w:bCs/>
        </w:rPr>
        <w:t>Общество с</w:t>
      </w:r>
      <w:r w:rsidR="002573ED" w:rsidRPr="00963325">
        <w:rPr>
          <w:rFonts w:asciiTheme="minorHAnsi" w:hAnsiTheme="minorHAnsi" w:cs="Times New Roman"/>
          <w:b/>
          <w:bCs/>
        </w:rPr>
        <w:t xml:space="preserve"> ограниченной ответственностью «С</w:t>
      </w:r>
      <w:r w:rsidRPr="00963325">
        <w:rPr>
          <w:rFonts w:asciiTheme="minorHAnsi" w:hAnsiTheme="minorHAnsi" w:cs="Times New Roman"/>
          <w:b/>
          <w:bCs/>
        </w:rPr>
        <w:t>пециализиров</w:t>
      </w:r>
      <w:r w:rsidR="002573ED" w:rsidRPr="00963325">
        <w:rPr>
          <w:rFonts w:asciiTheme="minorHAnsi" w:hAnsiTheme="minorHAnsi" w:cs="Times New Roman"/>
          <w:b/>
          <w:bCs/>
        </w:rPr>
        <w:t>анный застройщик "Созидание</w:t>
      </w:r>
      <w:r w:rsidRPr="00963325">
        <w:rPr>
          <w:rFonts w:asciiTheme="minorHAnsi" w:hAnsiTheme="minorHAnsi" w:cs="Times New Roman"/>
          <w:b/>
          <w:bCs/>
        </w:rPr>
        <w:t>"</w:t>
      </w:r>
      <w:r w:rsidRPr="00FB3B15">
        <w:rPr>
          <w:rFonts w:asciiTheme="minorHAnsi" w:hAnsiTheme="minorHAnsi" w:cs="Times New Roman"/>
          <w:bCs/>
        </w:rPr>
        <w:t>,</w:t>
      </w:r>
      <w:r w:rsidR="002573ED" w:rsidRPr="00FB3B15">
        <w:rPr>
          <w:rFonts w:asciiTheme="minorHAnsi" w:hAnsiTheme="minorHAnsi" w:cs="Times New Roman"/>
        </w:rPr>
        <w:t xml:space="preserve"> место нахождения: 241035</w:t>
      </w:r>
      <w:r w:rsidRPr="00FB3B15">
        <w:rPr>
          <w:rFonts w:asciiTheme="minorHAnsi" w:hAnsiTheme="minorHAnsi" w:cs="Times New Roman"/>
        </w:rPr>
        <w:t>, Российская Федерация</w:t>
      </w:r>
      <w:r w:rsidR="002573ED" w:rsidRPr="00FB3B15">
        <w:rPr>
          <w:rFonts w:asciiTheme="minorHAnsi" w:hAnsiTheme="minorHAnsi" w:cs="Times New Roman"/>
        </w:rPr>
        <w:t>, г. Брянск, ул. Кислородная, д. 5</w:t>
      </w:r>
      <w:r w:rsidRPr="00FB3B15">
        <w:rPr>
          <w:rFonts w:asciiTheme="minorHAnsi" w:hAnsiTheme="minorHAnsi" w:cs="Times New Roman"/>
        </w:rPr>
        <w:t>, Свидетельство о постановке на учет Российской организации в налоговом органе по месту ее</w:t>
      </w:r>
      <w:r w:rsidR="002573ED" w:rsidRPr="00FB3B15">
        <w:rPr>
          <w:rFonts w:asciiTheme="minorHAnsi" w:hAnsiTheme="minorHAnsi" w:cs="Times New Roman"/>
        </w:rPr>
        <w:t xml:space="preserve"> нахождения серия 32 № 001897315</w:t>
      </w:r>
      <w:r w:rsidRPr="00FB3B15">
        <w:rPr>
          <w:rFonts w:asciiTheme="minorHAnsi" w:hAnsiTheme="minorHAnsi" w:cs="Times New Roman"/>
        </w:rPr>
        <w:t xml:space="preserve"> выдано инспекцией Федеральной налоговой службы России по г.</w:t>
      </w:r>
      <w:r w:rsidR="00EE6051">
        <w:rPr>
          <w:rFonts w:asciiTheme="minorHAnsi" w:hAnsiTheme="minorHAnsi" w:cs="Times New Roman"/>
        </w:rPr>
        <w:t xml:space="preserve"> </w:t>
      </w:r>
      <w:r w:rsidRPr="00FB3B15">
        <w:rPr>
          <w:rFonts w:asciiTheme="minorHAnsi" w:hAnsiTheme="minorHAnsi" w:cs="Times New Roman"/>
        </w:rPr>
        <w:t xml:space="preserve">Брянску, дата выдачи: 10.01.2013 г., свидетельство о государственной регистрации юридического лица 32 № </w:t>
      </w:r>
      <w:r w:rsidR="002573ED" w:rsidRPr="00FB3B15">
        <w:rPr>
          <w:rFonts w:asciiTheme="minorHAnsi" w:hAnsiTheme="minorHAnsi" w:cs="Times New Roman"/>
        </w:rPr>
        <w:t>000512219</w:t>
      </w:r>
      <w:r w:rsidRPr="00FB3B15">
        <w:rPr>
          <w:rFonts w:asciiTheme="minorHAnsi" w:hAnsiTheme="minorHAnsi" w:cs="Times New Roman"/>
        </w:rPr>
        <w:t xml:space="preserve"> выдано </w:t>
      </w:r>
      <w:r w:rsidR="002573ED" w:rsidRPr="00FB3B15">
        <w:rPr>
          <w:rFonts w:asciiTheme="minorHAnsi" w:hAnsiTheme="minorHAnsi" w:cs="Times New Roman"/>
        </w:rPr>
        <w:t>28.12.2004</w:t>
      </w:r>
      <w:r w:rsidRPr="00FB3B15">
        <w:rPr>
          <w:rFonts w:asciiTheme="minorHAnsi" w:hAnsiTheme="minorHAnsi" w:cs="Times New Roman"/>
        </w:rPr>
        <w:t xml:space="preserve"> г. Межрайонной инспекцией </w:t>
      </w:r>
      <w:r w:rsidR="002573ED" w:rsidRPr="00FB3B15">
        <w:rPr>
          <w:rFonts w:asciiTheme="minorHAnsi" w:hAnsiTheme="minorHAnsi" w:cs="Times New Roman"/>
        </w:rPr>
        <w:t>Федеральной налоговой службы № 6</w:t>
      </w:r>
      <w:r w:rsidRPr="00FB3B15">
        <w:rPr>
          <w:rFonts w:asciiTheme="minorHAnsi" w:hAnsiTheme="minorHAnsi" w:cs="Times New Roman"/>
        </w:rPr>
        <w:t xml:space="preserve"> по Брянс</w:t>
      </w:r>
      <w:r w:rsidR="002573ED" w:rsidRPr="00FB3B15">
        <w:rPr>
          <w:rFonts w:asciiTheme="minorHAnsi" w:hAnsiTheme="minorHAnsi" w:cs="Times New Roman"/>
        </w:rPr>
        <w:t>кой области,  ОГРН 1043266016892, ИНН/КПП 3255044338</w:t>
      </w:r>
      <w:r w:rsidRPr="00FB3B15">
        <w:rPr>
          <w:rFonts w:asciiTheme="minorHAnsi" w:hAnsiTheme="minorHAnsi" w:cs="Times New Roman"/>
        </w:rPr>
        <w:t xml:space="preserve">/325701001, в лице Директора Полянина Александра Валерьевича, действующего на основании Устава, именуемый в дальнейшем </w:t>
      </w:r>
      <w:r w:rsidRPr="00FB3B15">
        <w:rPr>
          <w:rFonts w:asciiTheme="minorHAnsi" w:hAnsiTheme="minorHAnsi" w:cs="Times New Roman"/>
          <w:bCs/>
        </w:rPr>
        <w:t>«Застройщик»,</w:t>
      </w:r>
      <w:r w:rsidRPr="00FB3B15">
        <w:rPr>
          <w:rFonts w:asciiTheme="minorHAnsi" w:hAnsiTheme="minorHAnsi" w:cs="Times New Roman"/>
        </w:rPr>
        <w:t xml:space="preserve"> с одной стороны, и </w:t>
      </w:r>
    </w:p>
    <w:p w:rsidR="00EB2506" w:rsidRPr="00FB3B15" w:rsidRDefault="005D42D5" w:rsidP="004642C8">
      <w:pPr>
        <w:spacing w:after="0" w:line="240" w:lineRule="auto"/>
        <w:ind w:left="-142"/>
        <w:rPr>
          <w:rFonts w:asciiTheme="minorHAnsi" w:hAnsiTheme="minorHAnsi" w:cs="Times New Roman"/>
          <w:bCs/>
        </w:rPr>
      </w:pPr>
      <w:r w:rsidRPr="00FB3B15">
        <w:rPr>
          <w:rFonts w:asciiTheme="minorHAnsi" w:hAnsiTheme="minorHAnsi" w:cs="Times New Roman"/>
          <w:bCs/>
        </w:rPr>
        <w:t>_________________________________________________________________</w:t>
      </w:r>
      <w:r w:rsidR="00483284" w:rsidRPr="00FB3B15">
        <w:rPr>
          <w:rFonts w:asciiTheme="minorHAnsi" w:hAnsiTheme="minorHAnsi" w:cs="Times New Roman"/>
        </w:rPr>
        <w:t xml:space="preserve">, именуемый в дальнейшем </w:t>
      </w:r>
      <w:r w:rsidR="00963325">
        <w:rPr>
          <w:rFonts w:asciiTheme="minorHAnsi" w:hAnsiTheme="minorHAnsi" w:cs="Times New Roman"/>
        </w:rPr>
        <w:t>«</w:t>
      </w:r>
      <w:r w:rsidR="00963325">
        <w:rPr>
          <w:rFonts w:asciiTheme="minorHAnsi" w:hAnsiTheme="minorHAnsi" w:cs="Times New Roman"/>
          <w:bCs/>
        </w:rPr>
        <w:t xml:space="preserve">Участник долевого </w:t>
      </w:r>
      <w:proofErr w:type="gramStart"/>
      <w:r w:rsidR="00963325">
        <w:rPr>
          <w:rFonts w:asciiTheme="minorHAnsi" w:hAnsiTheme="minorHAnsi" w:cs="Times New Roman"/>
          <w:bCs/>
        </w:rPr>
        <w:t xml:space="preserve">строительства» </w:t>
      </w:r>
      <w:r w:rsidR="00483284" w:rsidRPr="00FB3B15">
        <w:rPr>
          <w:rFonts w:asciiTheme="minorHAnsi" w:hAnsiTheme="minorHAnsi" w:cs="Times New Roman"/>
          <w:bCs/>
        </w:rPr>
        <w:t xml:space="preserve"> или</w:t>
      </w:r>
      <w:proofErr w:type="gramEnd"/>
      <w:r w:rsidR="00483284" w:rsidRPr="00FB3B15">
        <w:rPr>
          <w:rFonts w:asciiTheme="minorHAnsi" w:hAnsiTheme="minorHAnsi" w:cs="Times New Roman"/>
          <w:bCs/>
        </w:rPr>
        <w:t xml:space="preserve"> «Участник»,</w:t>
      </w:r>
      <w:r w:rsidR="00483284" w:rsidRPr="00FB3B15">
        <w:rPr>
          <w:rFonts w:asciiTheme="minorHAnsi" w:hAnsiTheme="minorHAnsi" w:cs="Times New Roman"/>
        </w:rPr>
        <w:t xml:space="preserve"> </w:t>
      </w:r>
      <w:r w:rsidR="00483284" w:rsidRPr="00FB3B15">
        <w:rPr>
          <w:rFonts w:asciiTheme="minorHAnsi" w:hAnsiTheme="minorHAnsi" w:cs="Times New Roman"/>
          <w:bCs/>
        </w:rPr>
        <w:t>с другой стороны, вместе именуемые «Стороны», заключили настоящий договор о нижеследующем:</w:t>
      </w:r>
    </w:p>
    <w:p w:rsidR="00EB2506" w:rsidRPr="0048431B" w:rsidRDefault="00483284" w:rsidP="004642C8">
      <w:pPr>
        <w:spacing w:after="0" w:line="240" w:lineRule="auto"/>
        <w:ind w:hanging="142"/>
        <w:jc w:val="center"/>
        <w:rPr>
          <w:rFonts w:asciiTheme="minorHAnsi" w:eastAsia="Times New Roman" w:hAnsiTheme="minorHAnsi" w:cs="Times New Roman"/>
          <w:b/>
        </w:rPr>
      </w:pPr>
      <w:r w:rsidRPr="0048431B">
        <w:rPr>
          <w:rFonts w:asciiTheme="minorHAnsi" w:hAnsiTheme="minorHAnsi" w:cs="Times New Roman"/>
          <w:b/>
          <w:bCs/>
        </w:rPr>
        <w:t>1.ПРЕДМЕТ ДОГОВОРА</w:t>
      </w:r>
    </w:p>
    <w:p w:rsidR="00EB2506" w:rsidRPr="00FB3B15" w:rsidRDefault="004642C8" w:rsidP="004642C8">
      <w:pPr>
        <w:spacing w:after="0" w:line="240" w:lineRule="auto"/>
        <w:ind w:left="-142"/>
        <w:rPr>
          <w:rFonts w:asciiTheme="minorHAnsi" w:eastAsia="Times New Roman" w:hAnsiTheme="minorHAnsi" w:cs="Times New Roman"/>
        </w:rPr>
      </w:pPr>
      <w:r w:rsidRPr="00FB3B15">
        <w:rPr>
          <w:rFonts w:asciiTheme="minorHAnsi" w:hAnsiTheme="minorHAnsi" w:cs="Times New Roman"/>
        </w:rPr>
        <w:t xml:space="preserve">1.1. </w:t>
      </w:r>
      <w:r w:rsidR="00483284" w:rsidRPr="00FB3B15">
        <w:rPr>
          <w:rFonts w:asciiTheme="minorHAnsi" w:hAnsiTheme="minorHAnsi" w:cs="Times New Roman"/>
        </w:rPr>
        <w:t xml:space="preserve">По договору участия в долевом строительстве (далее - Договор) «Застройщик» обязуется в предусмотренный Договором срок своими силами и (или) с привлечением других лиц построить (создать) </w:t>
      </w:r>
      <w:r w:rsidR="00B20B52" w:rsidRPr="00FB3B15">
        <w:rPr>
          <w:rFonts w:asciiTheme="minorHAnsi" w:hAnsiTheme="minorHAnsi" w:cs="Times New Roman"/>
          <w:bCs/>
        </w:rPr>
        <w:t xml:space="preserve">жилой комплекс на земельных участках с кадастровыми номерами 32:28:0033233:1463 и 32:28:0033233:1462 в г. Брянск. Жилой дом поз.1 (1-й и 2-й этапы </w:t>
      </w:r>
      <w:proofErr w:type="gramStart"/>
      <w:r w:rsidR="00B20B52" w:rsidRPr="00FB3B15">
        <w:rPr>
          <w:rFonts w:asciiTheme="minorHAnsi" w:hAnsiTheme="minorHAnsi" w:cs="Times New Roman"/>
          <w:bCs/>
        </w:rPr>
        <w:t xml:space="preserve">строительства) </w:t>
      </w:r>
      <w:r w:rsidR="00B44888" w:rsidRPr="00FB3B15">
        <w:rPr>
          <w:rFonts w:asciiTheme="minorHAnsi" w:hAnsiTheme="minorHAnsi" w:cs="Times New Roman"/>
          <w:bCs/>
        </w:rPr>
        <w:t xml:space="preserve"> </w:t>
      </w:r>
      <w:r w:rsidR="00817794" w:rsidRPr="006E5186">
        <w:rPr>
          <w:rFonts w:asciiTheme="minorHAnsi" w:hAnsiTheme="minorHAnsi" w:cs="Times New Roman"/>
          <w:bCs/>
          <w:color w:val="auto"/>
        </w:rPr>
        <w:t>(</w:t>
      </w:r>
      <w:proofErr w:type="gramEnd"/>
      <w:r w:rsidR="00817794" w:rsidRPr="006E5186">
        <w:rPr>
          <w:rFonts w:asciiTheme="minorHAnsi" w:hAnsiTheme="minorHAnsi" w:cs="Times New Roman"/>
          <w:bCs/>
          <w:color w:val="auto"/>
        </w:rPr>
        <w:t xml:space="preserve">далее также жилой дом или Объект) </w:t>
      </w:r>
      <w:r w:rsidR="00483284" w:rsidRPr="006E5186">
        <w:rPr>
          <w:rFonts w:asciiTheme="minorHAnsi" w:hAnsiTheme="minorHAnsi" w:cs="Times New Roman"/>
          <w:color w:val="auto"/>
        </w:rPr>
        <w:t xml:space="preserve">и после получения </w:t>
      </w:r>
      <w:r w:rsidR="00483284" w:rsidRPr="00FB3B15">
        <w:rPr>
          <w:rFonts w:asciiTheme="minorHAnsi" w:hAnsiTheme="minorHAnsi" w:cs="Times New Roman"/>
        </w:rPr>
        <w:t>разрешения на ввод в эксплуатацию этого объекта, передать объект долевого строительства в собственность «Участнику» долевого строительства, а «Участник» обязуется уплатить обусловленную договором цену и принять объект долевого строительства по акту приёма-передачи.</w:t>
      </w:r>
    </w:p>
    <w:p w:rsidR="00EB2506" w:rsidRPr="00FB3B15" w:rsidRDefault="00483284" w:rsidP="004642C8">
      <w:pPr>
        <w:spacing w:after="0" w:line="240" w:lineRule="auto"/>
        <w:ind w:left="-142"/>
        <w:rPr>
          <w:rFonts w:asciiTheme="minorHAnsi" w:eastAsia="Times New Roman" w:hAnsiTheme="minorHAnsi" w:cs="Times New Roman"/>
        </w:rPr>
      </w:pPr>
      <w:r w:rsidRPr="00FB3B15">
        <w:rPr>
          <w:rFonts w:asciiTheme="minorHAnsi" w:hAnsiTheme="minorHAnsi" w:cs="Times New Roman"/>
        </w:rPr>
        <w:t>Указанный адрес является строительным, после приемки и ввода жилого дома в эксплуатацию ему присваивается почтовый адрес.</w:t>
      </w:r>
    </w:p>
    <w:p w:rsidR="004642C8" w:rsidRPr="00FB3B15" w:rsidRDefault="004642C8" w:rsidP="004642C8">
      <w:pPr>
        <w:spacing w:after="0" w:line="240" w:lineRule="auto"/>
        <w:ind w:left="-142"/>
        <w:rPr>
          <w:rFonts w:asciiTheme="minorHAnsi" w:eastAsia="Times New Roman" w:hAnsiTheme="minorHAnsi" w:cs="Times New Roman"/>
        </w:rPr>
      </w:pPr>
      <w:r w:rsidRPr="00FB3B15">
        <w:rPr>
          <w:rFonts w:asciiTheme="minorHAnsi" w:hAnsiTheme="minorHAnsi" w:cs="Times New Roman"/>
        </w:rPr>
        <w:t>1.</w:t>
      </w:r>
      <w:proofErr w:type="gramStart"/>
      <w:r w:rsidRPr="00FB3B15">
        <w:rPr>
          <w:rFonts w:asciiTheme="minorHAnsi" w:hAnsiTheme="minorHAnsi" w:cs="Times New Roman"/>
        </w:rPr>
        <w:t>2.</w:t>
      </w:r>
      <w:r w:rsidR="00483284" w:rsidRPr="00FB3B15">
        <w:rPr>
          <w:rFonts w:asciiTheme="minorHAnsi" w:hAnsiTheme="minorHAnsi" w:cs="Times New Roman"/>
        </w:rPr>
        <w:t>Сведения</w:t>
      </w:r>
      <w:proofErr w:type="gramEnd"/>
      <w:r w:rsidR="00483284" w:rsidRPr="00FB3B15">
        <w:rPr>
          <w:rFonts w:asciiTheme="minorHAnsi" w:hAnsiTheme="minorHAnsi" w:cs="Times New Roman"/>
        </w:rPr>
        <w:t xml:space="preserve"> и характеристики объекта долевого строительства, подлежащего передаче Участнику долевого строительства согласно проектной документации:</w:t>
      </w:r>
    </w:p>
    <w:p w:rsidR="004642C8" w:rsidRPr="00FB3B15" w:rsidRDefault="00483284" w:rsidP="004642C8">
      <w:pPr>
        <w:spacing w:after="0" w:line="240" w:lineRule="auto"/>
        <w:ind w:left="-142"/>
        <w:rPr>
          <w:rFonts w:asciiTheme="minorHAnsi" w:eastAsia="Times New Roman" w:hAnsiTheme="minorHAnsi" w:cs="Times New Roman"/>
        </w:rPr>
      </w:pPr>
      <w:r w:rsidRPr="00FB3B15">
        <w:rPr>
          <w:rFonts w:asciiTheme="minorHAnsi" w:hAnsiTheme="minorHAnsi" w:cs="Times New Roman"/>
          <w:bCs/>
        </w:rPr>
        <w:t xml:space="preserve">-  </w:t>
      </w:r>
      <w:r w:rsidR="005D42D5" w:rsidRPr="00FB3B15">
        <w:rPr>
          <w:rFonts w:asciiTheme="minorHAnsi" w:hAnsiTheme="minorHAnsi" w:cs="Times New Roman"/>
          <w:bCs/>
        </w:rPr>
        <w:t>______</w:t>
      </w:r>
      <w:proofErr w:type="gramStart"/>
      <w:r w:rsidRPr="00FB3B15">
        <w:rPr>
          <w:rFonts w:asciiTheme="minorHAnsi" w:hAnsiTheme="minorHAnsi" w:cs="Times New Roman"/>
          <w:bCs/>
        </w:rPr>
        <w:t>комнатная  квартира</w:t>
      </w:r>
      <w:proofErr w:type="gramEnd"/>
      <w:r w:rsidRPr="00FB3B15">
        <w:rPr>
          <w:rFonts w:asciiTheme="minorHAnsi" w:hAnsiTheme="minorHAnsi" w:cs="Times New Roman"/>
          <w:bCs/>
        </w:rPr>
        <w:t xml:space="preserve"> № </w:t>
      </w:r>
      <w:r w:rsidR="005D42D5" w:rsidRPr="00FB3B15">
        <w:rPr>
          <w:rFonts w:asciiTheme="minorHAnsi" w:hAnsiTheme="minorHAnsi" w:cs="Times New Roman"/>
          <w:bCs/>
        </w:rPr>
        <w:t>____</w:t>
      </w:r>
      <w:r w:rsidRPr="00FB3B15">
        <w:rPr>
          <w:rFonts w:asciiTheme="minorHAnsi" w:hAnsiTheme="minorHAnsi" w:cs="Times New Roman"/>
          <w:bCs/>
        </w:rPr>
        <w:t xml:space="preserve"> общей приведенной (расчетной)  </w:t>
      </w:r>
      <w:r w:rsidR="005D42D5" w:rsidRPr="00FB3B15">
        <w:rPr>
          <w:rFonts w:asciiTheme="minorHAnsi" w:hAnsiTheme="minorHAnsi" w:cs="Times New Roman"/>
          <w:bCs/>
        </w:rPr>
        <w:t>площадью ______</w:t>
      </w:r>
      <w:r w:rsidRPr="00FB3B15">
        <w:rPr>
          <w:rFonts w:asciiTheme="minorHAnsi" w:hAnsiTheme="minorHAnsi" w:cs="Times New Roman"/>
          <w:bCs/>
        </w:rPr>
        <w:t xml:space="preserve"> </w:t>
      </w:r>
      <w:proofErr w:type="spellStart"/>
      <w:r w:rsidRPr="00FB3B15">
        <w:rPr>
          <w:rFonts w:asciiTheme="minorHAnsi" w:hAnsiTheme="minorHAnsi" w:cs="Times New Roman"/>
          <w:bCs/>
        </w:rPr>
        <w:t>кв.м</w:t>
      </w:r>
      <w:proofErr w:type="spellEnd"/>
      <w:r w:rsidRPr="00FB3B15">
        <w:rPr>
          <w:rFonts w:asciiTheme="minorHAnsi" w:hAnsiTheme="minorHAnsi" w:cs="Times New Roman"/>
          <w:bCs/>
        </w:rPr>
        <w:t xml:space="preserve">  (жилая </w:t>
      </w:r>
      <w:r w:rsidR="005D42D5" w:rsidRPr="00FB3B15">
        <w:rPr>
          <w:rFonts w:asciiTheme="minorHAnsi" w:hAnsiTheme="minorHAnsi" w:cs="Times New Roman"/>
          <w:bCs/>
        </w:rPr>
        <w:t>______</w:t>
      </w:r>
      <w:r w:rsidRPr="00FB3B15">
        <w:rPr>
          <w:rFonts w:asciiTheme="minorHAnsi" w:hAnsiTheme="minorHAnsi" w:cs="Times New Roman"/>
          <w:bCs/>
        </w:rPr>
        <w:t xml:space="preserve"> </w:t>
      </w:r>
      <w:proofErr w:type="spellStart"/>
      <w:r w:rsidRPr="00FB3B15">
        <w:rPr>
          <w:rFonts w:asciiTheme="minorHAnsi" w:hAnsiTheme="minorHAnsi" w:cs="Times New Roman"/>
          <w:bCs/>
        </w:rPr>
        <w:t>м.кв</w:t>
      </w:r>
      <w:proofErr w:type="spellEnd"/>
      <w:r w:rsidRPr="00FB3B15">
        <w:rPr>
          <w:rFonts w:asciiTheme="minorHAnsi" w:hAnsiTheme="minorHAnsi" w:cs="Times New Roman"/>
          <w:bCs/>
        </w:rPr>
        <w:t xml:space="preserve">., общая </w:t>
      </w:r>
      <w:r w:rsidR="005D42D5" w:rsidRPr="00FB3B15">
        <w:rPr>
          <w:rFonts w:asciiTheme="minorHAnsi" w:hAnsiTheme="minorHAnsi" w:cs="Times New Roman"/>
          <w:bCs/>
        </w:rPr>
        <w:t>________</w:t>
      </w:r>
      <w:r w:rsidRPr="00FB3B15">
        <w:rPr>
          <w:rFonts w:asciiTheme="minorHAnsi" w:hAnsiTheme="minorHAnsi" w:cs="Times New Roman"/>
          <w:bCs/>
        </w:rPr>
        <w:t xml:space="preserve"> </w:t>
      </w:r>
      <w:proofErr w:type="spellStart"/>
      <w:r w:rsidRPr="00FB3B15">
        <w:rPr>
          <w:rFonts w:asciiTheme="minorHAnsi" w:hAnsiTheme="minorHAnsi" w:cs="Times New Roman"/>
          <w:bCs/>
        </w:rPr>
        <w:t>м.кв</w:t>
      </w:r>
      <w:proofErr w:type="spellEnd"/>
      <w:r w:rsidRPr="00FB3B15">
        <w:rPr>
          <w:rFonts w:asciiTheme="minorHAnsi" w:hAnsiTheme="minorHAnsi" w:cs="Times New Roman"/>
          <w:bCs/>
        </w:rPr>
        <w:t xml:space="preserve">., включая балконы и лоджии </w:t>
      </w:r>
      <w:r w:rsidR="005D42D5" w:rsidRPr="00FB3B15">
        <w:rPr>
          <w:rFonts w:asciiTheme="minorHAnsi" w:hAnsiTheme="minorHAnsi" w:cs="Times New Roman"/>
          <w:bCs/>
        </w:rPr>
        <w:t>________</w:t>
      </w:r>
      <w:r w:rsidRPr="00FB3B15">
        <w:rPr>
          <w:rFonts w:asciiTheme="minorHAnsi" w:hAnsiTheme="minorHAnsi" w:cs="Times New Roman"/>
          <w:bCs/>
        </w:rPr>
        <w:t xml:space="preserve"> </w:t>
      </w:r>
      <w:proofErr w:type="spellStart"/>
      <w:r w:rsidRPr="00FB3B15">
        <w:rPr>
          <w:rFonts w:asciiTheme="minorHAnsi" w:hAnsiTheme="minorHAnsi" w:cs="Times New Roman"/>
          <w:bCs/>
        </w:rPr>
        <w:t>м.кв</w:t>
      </w:r>
      <w:proofErr w:type="spellEnd"/>
      <w:r w:rsidRPr="00FB3B15">
        <w:rPr>
          <w:rFonts w:asciiTheme="minorHAnsi" w:hAnsiTheme="minorHAnsi" w:cs="Times New Roman"/>
          <w:bCs/>
        </w:rPr>
        <w:t xml:space="preserve">.), </w:t>
      </w:r>
      <w:r w:rsidRPr="00FB3B15">
        <w:rPr>
          <w:rFonts w:asciiTheme="minorHAnsi" w:hAnsiTheme="minorHAnsi" w:cs="Times New Roman"/>
        </w:rPr>
        <w:t>расположенной</w:t>
      </w:r>
      <w:r w:rsidR="005D42D5" w:rsidRPr="00FB3B15">
        <w:rPr>
          <w:rFonts w:asciiTheme="minorHAnsi" w:hAnsiTheme="minorHAnsi" w:cs="Times New Roman"/>
          <w:bCs/>
        </w:rPr>
        <w:t xml:space="preserve"> на ____ </w:t>
      </w:r>
      <w:r w:rsidRPr="00FB3B15">
        <w:rPr>
          <w:rFonts w:asciiTheme="minorHAnsi" w:hAnsiTheme="minorHAnsi" w:cs="Times New Roman"/>
          <w:bCs/>
        </w:rPr>
        <w:t xml:space="preserve">этаже    (ограничение в осях : </w:t>
      </w:r>
      <w:r w:rsidR="005D42D5" w:rsidRPr="00FB3B15">
        <w:rPr>
          <w:rFonts w:asciiTheme="minorHAnsi" w:hAnsiTheme="minorHAnsi" w:cs="Times New Roman"/>
          <w:bCs/>
        </w:rPr>
        <w:t>____; ______</w:t>
      </w:r>
      <w:r w:rsidRPr="00FB3B15">
        <w:rPr>
          <w:rFonts w:asciiTheme="minorHAnsi" w:hAnsiTheme="minorHAnsi" w:cs="Times New Roman"/>
          <w:bCs/>
        </w:rPr>
        <w:t>)</w:t>
      </w:r>
      <w:r w:rsidR="005C2CE4" w:rsidRPr="00FB3B15">
        <w:rPr>
          <w:rFonts w:asciiTheme="minorHAnsi" w:hAnsiTheme="minorHAnsi" w:cs="Times New Roman"/>
          <w:bCs/>
        </w:rPr>
        <w:t xml:space="preserve"> в</w:t>
      </w:r>
      <w:r w:rsidRPr="00FB3B15">
        <w:rPr>
          <w:rFonts w:asciiTheme="minorHAnsi" w:hAnsiTheme="minorHAnsi" w:cs="Times New Roman"/>
          <w:bCs/>
        </w:rPr>
        <w:t xml:space="preserve"> </w:t>
      </w:r>
      <w:r w:rsidR="005C2CE4" w:rsidRPr="00FB3B15">
        <w:rPr>
          <w:rFonts w:asciiTheme="minorHAnsi" w:hAnsiTheme="minorHAnsi" w:cs="Times New Roman"/>
          <w:bCs/>
        </w:rPr>
        <w:t>жилом комплексе на земельных участках с кадастровыми номерами 32:28:0033233:1463 и 32:28:0033233:1462 в г. Брянск. Жилой дом поз.1 (1-й и 2-й этапы строительства)</w:t>
      </w:r>
      <w:r w:rsidR="00600CC1" w:rsidRPr="00FB3B15">
        <w:rPr>
          <w:rFonts w:asciiTheme="minorHAnsi" w:hAnsiTheme="minorHAnsi" w:cs="Times New Roman"/>
          <w:bCs/>
        </w:rPr>
        <w:t xml:space="preserve">. </w:t>
      </w:r>
      <w:r w:rsidRPr="00FB3B15">
        <w:rPr>
          <w:rFonts w:asciiTheme="minorHAnsi" w:hAnsiTheme="minorHAnsi" w:cs="Times New Roman"/>
        </w:rPr>
        <w:t xml:space="preserve"> Приложение № 1 к настоящему договору «План объекта долевого строительства</w:t>
      </w:r>
      <w:r w:rsidRPr="00FB3B15">
        <w:rPr>
          <w:rFonts w:asciiTheme="minorHAnsi" w:hAnsiTheme="minorHAnsi" w:cs="Times New Roman"/>
          <w:bCs/>
        </w:rPr>
        <w:t xml:space="preserve">», </w:t>
      </w:r>
      <w:r w:rsidRPr="00FB3B15">
        <w:rPr>
          <w:rFonts w:asciiTheme="minorHAnsi" w:hAnsiTheme="minorHAnsi" w:cs="Times New Roman"/>
        </w:rPr>
        <w:t>являющиеся неотъемлемой частью настоящего Договора).</w:t>
      </w:r>
      <w:r w:rsidRPr="00FB3B15">
        <w:rPr>
          <w:rFonts w:asciiTheme="minorHAnsi" w:hAnsiTheme="minorHAnsi" w:cs="Times New Roman"/>
          <w:bCs/>
        </w:rPr>
        <w:t xml:space="preserve">  </w:t>
      </w:r>
    </w:p>
    <w:p w:rsidR="00E0342A" w:rsidRPr="00FB3B15" w:rsidRDefault="00483284" w:rsidP="004642C8">
      <w:pPr>
        <w:spacing w:after="0" w:line="240" w:lineRule="auto"/>
        <w:ind w:left="-142"/>
        <w:rPr>
          <w:rFonts w:asciiTheme="minorHAnsi" w:eastAsia="Times New Roman" w:hAnsiTheme="minorHAnsi" w:cs="Times New Roman"/>
        </w:rPr>
      </w:pPr>
      <w:r w:rsidRPr="00FB3B15">
        <w:rPr>
          <w:rFonts w:asciiTheme="minorHAnsi" w:hAnsiTheme="minorHAnsi" w:cs="Times New Roman"/>
        </w:rPr>
        <w:t>Номер квартиры уточняется по окончании строительства по результатам первичной технической инвентаризации объекта. «Участник» уведомлен, что общая проектная площадь включает в себя 1/2 площади лоджии. Общая площадь по результатам технической инвентаризации определяется в соответствии с Жилищным кодексом РФ без учета площади лоджий, что не означает уменьшения площади квартиры,</w:t>
      </w:r>
      <w:r w:rsidR="003F0C34" w:rsidRPr="00FB3B15">
        <w:rPr>
          <w:rFonts w:asciiTheme="minorHAnsi" w:hAnsiTheme="minorHAnsi" w:cs="Times New Roman"/>
        </w:rPr>
        <w:t xml:space="preserve"> предусмотренной договором.</w:t>
      </w:r>
    </w:p>
    <w:p w:rsidR="00EB2506" w:rsidRPr="00FB3B15" w:rsidRDefault="004642C8" w:rsidP="004642C8">
      <w:pPr>
        <w:spacing w:after="0" w:line="240" w:lineRule="auto"/>
        <w:ind w:left="-142"/>
        <w:rPr>
          <w:rFonts w:asciiTheme="minorHAnsi" w:eastAsia="Times New Roman" w:hAnsiTheme="minorHAnsi" w:cs="Times New Roman"/>
        </w:rPr>
      </w:pPr>
      <w:r w:rsidRPr="00FB3B15">
        <w:rPr>
          <w:rFonts w:asciiTheme="minorHAnsi" w:hAnsiTheme="minorHAnsi" w:cs="Times New Roman"/>
        </w:rPr>
        <w:t xml:space="preserve">1.3. </w:t>
      </w:r>
      <w:r w:rsidR="00483284" w:rsidRPr="00FB3B15">
        <w:rPr>
          <w:rFonts w:asciiTheme="minorHAnsi" w:hAnsiTheme="minorHAnsi" w:cs="Times New Roman"/>
        </w:rPr>
        <w:t>Основные характеристики многоквартирного жилого дома, в котором расположен объект долевого строительства, согласно проектной документации:</w:t>
      </w:r>
    </w:p>
    <w:tbl>
      <w:tblPr>
        <w:tblStyle w:val="TableNormal"/>
        <w:tblW w:w="981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40"/>
        <w:gridCol w:w="4670"/>
      </w:tblGrid>
      <w:tr w:rsidR="00EB2506" w:rsidRPr="00FB3B15" w:rsidTr="004642C8">
        <w:trPr>
          <w:trHeight w:val="263"/>
        </w:trPr>
        <w:tc>
          <w:tcPr>
            <w:tcW w:w="5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НАИМЕНОВАНИЕ ХАРКТЕРИСТИКИ</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ОПИСАНИЕ ХАРАКТЕРИСТИКИ</w:t>
            </w:r>
          </w:p>
        </w:tc>
      </w:tr>
      <w:tr w:rsidR="00EB2506" w:rsidRPr="00FB3B15" w:rsidTr="004642C8">
        <w:trPr>
          <w:trHeight w:val="147"/>
        </w:trPr>
        <w:tc>
          <w:tcPr>
            <w:tcW w:w="5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Вид</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Кирпичный</w:t>
            </w:r>
          </w:p>
        </w:tc>
      </w:tr>
      <w:tr w:rsidR="00EB2506" w:rsidRPr="00FB3B15" w:rsidTr="004642C8">
        <w:trPr>
          <w:trHeight w:val="309"/>
        </w:trPr>
        <w:tc>
          <w:tcPr>
            <w:tcW w:w="5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Назначение</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0A4A02" w:rsidP="004642C8">
            <w:pPr>
              <w:spacing w:after="0" w:line="240" w:lineRule="auto"/>
              <w:rPr>
                <w:rFonts w:asciiTheme="minorHAnsi" w:hAnsiTheme="minorHAnsi" w:cs="Times New Roman"/>
              </w:rPr>
            </w:pPr>
            <w:r w:rsidRPr="00FB3B15">
              <w:rPr>
                <w:rFonts w:asciiTheme="minorHAnsi" w:hAnsiTheme="minorHAnsi" w:cs="Times New Roman"/>
              </w:rPr>
              <w:t xml:space="preserve">Многоквартирный жилой дом </w:t>
            </w:r>
          </w:p>
        </w:tc>
      </w:tr>
      <w:tr w:rsidR="00EB2506" w:rsidRPr="00FB3B15" w:rsidTr="004642C8">
        <w:trPr>
          <w:trHeight w:val="131"/>
        </w:trPr>
        <w:tc>
          <w:tcPr>
            <w:tcW w:w="5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Этажность</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11</w:t>
            </w:r>
            <w:r w:rsidR="00B20B52" w:rsidRPr="00FB3B15">
              <w:rPr>
                <w:rFonts w:asciiTheme="minorHAnsi" w:hAnsiTheme="minorHAnsi" w:cs="Times New Roman"/>
              </w:rPr>
              <w:t>-16</w:t>
            </w:r>
            <w:r w:rsidRPr="00FB3B15">
              <w:rPr>
                <w:rFonts w:asciiTheme="minorHAnsi" w:hAnsiTheme="minorHAnsi" w:cs="Times New Roman"/>
              </w:rPr>
              <w:t xml:space="preserve">, в </w:t>
            </w:r>
            <w:proofErr w:type="spellStart"/>
            <w:r w:rsidRPr="00FB3B15">
              <w:rPr>
                <w:rFonts w:asciiTheme="minorHAnsi" w:hAnsiTheme="minorHAnsi" w:cs="Times New Roman"/>
              </w:rPr>
              <w:t>т.ч</w:t>
            </w:r>
            <w:proofErr w:type="spellEnd"/>
            <w:r w:rsidRPr="00FB3B15">
              <w:rPr>
                <w:rFonts w:asciiTheme="minorHAnsi" w:hAnsiTheme="minorHAnsi" w:cs="Times New Roman"/>
              </w:rPr>
              <w:t>. – 1 подземный</w:t>
            </w:r>
          </w:p>
        </w:tc>
      </w:tr>
      <w:tr w:rsidR="00EB2506" w:rsidRPr="00FB3B15" w:rsidTr="004642C8">
        <w:trPr>
          <w:trHeight w:val="263"/>
        </w:trPr>
        <w:tc>
          <w:tcPr>
            <w:tcW w:w="5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О</w:t>
            </w:r>
            <w:r w:rsidR="00B20B52" w:rsidRPr="00FB3B15">
              <w:rPr>
                <w:rFonts w:asciiTheme="minorHAnsi" w:hAnsiTheme="minorHAnsi" w:cs="Times New Roman"/>
              </w:rPr>
              <w:t>бщая площадь (без учета летних помещений</w:t>
            </w:r>
            <w:r w:rsidRPr="00FB3B15">
              <w:rPr>
                <w:rFonts w:asciiTheme="minorHAnsi" w:hAnsiTheme="minorHAnsi" w:cs="Times New Roman"/>
              </w:rPr>
              <w:t>)</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B20B52" w:rsidP="004642C8">
            <w:pPr>
              <w:spacing w:after="0" w:line="240" w:lineRule="auto"/>
              <w:rPr>
                <w:rFonts w:asciiTheme="minorHAnsi" w:hAnsiTheme="minorHAnsi" w:cs="Times New Roman"/>
              </w:rPr>
            </w:pPr>
            <w:r w:rsidRPr="00FB3B15">
              <w:rPr>
                <w:rFonts w:asciiTheme="minorHAnsi" w:hAnsiTheme="minorHAnsi" w:cs="Times New Roman"/>
              </w:rPr>
              <w:t>7610,20</w:t>
            </w:r>
          </w:p>
        </w:tc>
      </w:tr>
      <w:tr w:rsidR="00EB2506" w:rsidRPr="00FB3B15" w:rsidTr="004642C8">
        <w:trPr>
          <w:trHeight w:val="263"/>
        </w:trPr>
        <w:tc>
          <w:tcPr>
            <w:tcW w:w="5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Материал наружных стен</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Кирпич</w:t>
            </w:r>
          </w:p>
        </w:tc>
      </w:tr>
      <w:tr w:rsidR="00EB2506" w:rsidRPr="00FB3B15" w:rsidTr="004642C8">
        <w:trPr>
          <w:trHeight w:val="263"/>
        </w:trPr>
        <w:tc>
          <w:tcPr>
            <w:tcW w:w="5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 xml:space="preserve">Материал поэтажных покрытий </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Сборные железобетонные</w:t>
            </w:r>
          </w:p>
        </w:tc>
      </w:tr>
      <w:tr w:rsidR="00EB2506" w:rsidRPr="00FB3B15" w:rsidTr="004642C8">
        <w:trPr>
          <w:trHeight w:val="263"/>
        </w:trPr>
        <w:tc>
          <w:tcPr>
            <w:tcW w:w="5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 xml:space="preserve">Класс </w:t>
            </w:r>
            <w:proofErr w:type="spellStart"/>
            <w:r w:rsidRPr="00FB3B15">
              <w:rPr>
                <w:rFonts w:asciiTheme="minorHAnsi" w:hAnsiTheme="minorHAnsi" w:cs="Times New Roman"/>
              </w:rPr>
              <w:t>энергоэфективности</w:t>
            </w:r>
            <w:proofErr w:type="spellEnd"/>
            <w:r w:rsidRPr="00FB3B15">
              <w:rPr>
                <w:rFonts w:asciiTheme="minorHAnsi" w:hAnsiTheme="minorHAnsi" w:cs="Times New Roman"/>
              </w:rPr>
              <w:t xml:space="preserve"> </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«В»</w:t>
            </w:r>
          </w:p>
        </w:tc>
      </w:tr>
      <w:tr w:rsidR="00EB2506" w:rsidRPr="00FB3B15" w:rsidTr="004642C8">
        <w:trPr>
          <w:trHeight w:val="263"/>
        </w:trPr>
        <w:tc>
          <w:tcPr>
            <w:tcW w:w="5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Класс сейсмостойкости</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06" w:rsidRPr="00FB3B15" w:rsidRDefault="00483284" w:rsidP="004642C8">
            <w:pPr>
              <w:spacing w:after="0" w:line="240" w:lineRule="auto"/>
              <w:rPr>
                <w:rFonts w:asciiTheme="minorHAnsi" w:hAnsiTheme="minorHAnsi" w:cs="Times New Roman"/>
              </w:rPr>
            </w:pPr>
            <w:r w:rsidRPr="00FB3B15">
              <w:rPr>
                <w:rFonts w:asciiTheme="minorHAnsi" w:hAnsiTheme="minorHAnsi" w:cs="Times New Roman"/>
              </w:rPr>
              <w:t>До 5 баллов включительно</w:t>
            </w:r>
          </w:p>
        </w:tc>
      </w:tr>
      <w:tr w:rsidR="00355A32" w:rsidRPr="00FB3B15" w:rsidTr="004642C8">
        <w:trPr>
          <w:trHeight w:val="263"/>
        </w:trPr>
        <w:tc>
          <w:tcPr>
            <w:tcW w:w="5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5A32" w:rsidRPr="00FB3B15" w:rsidRDefault="00355A32" w:rsidP="004642C8">
            <w:pPr>
              <w:spacing w:after="0" w:line="240" w:lineRule="auto"/>
              <w:rPr>
                <w:rFonts w:asciiTheme="minorHAnsi" w:hAnsiTheme="minorHAnsi" w:cs="Times New Roman"/>
              </w:rPr>
            </w:pPr>
            <w:r w:rsidRPr="00FB3B15">
              <w:rPr>
                <w:rFonts w:asciiTheme="minorHAnsi" w:hAnsiTheme="minorHAnsi" w:cs="Times New Roman"/>
              </w:rPr>
              <w:t>Система отопления</w:t>
            </w:r>
          </w:p>
        </w:tc>
        <w:tc>
          <w:tcPr>
            <w:tcW w:w="4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5A32" w:rsidRPr="00FB3B15" w:rsidRDefault="00355A32" w:rsidP="004642C8">
            <w:pPr>
              <w:spacing w:after="0" w:line="240" w:lineRule="auto"/>
              <w:rPr>
                <w:rFonts w:asciiTheme="minorHAnsi" w:hAnsiTheme="minorHAnsi" w:cs="Times New Roman"/>
              </w:rPr>
            </w:pPr>
            <w:r w:rsidRPr="00FB3B15">
              <w:rPr>
                <w:rFonts w:asciiTheme="minorHAnsi" w:hAnsiTheme="minorHAnsi" w:cs="Times New Roman"/>
              </w:rPr>
              <w:t>Крышная котельная</w:t>
            </w:r>
          </w:p>
        </w:tc>
      </w:tr>
    </w:tbl>
    <w:p w:rsidR="00EB2506" w:rsidRPr="00FB3B15" w:rsidRDefault="00EB2506" w:rsidP="004642C8">
      <w:pPr>
        <w:widowControl w:val="0"/>
        <w:spacing w:after="0" w:line="240" w:lineRule="auto"/>
        <w:ind w:hanging="216"/>
        <w:jc w:val="left"/>
        <w:rPr>
          <w:rFonts w:asciiTheme="minorHAnsi" w:eastAsia="Times New Roman" w:hAnsiTheme="minorHAnsi" w:cs="Times New Roman"/>
        </w:rPr>
      </w:pPr>
    </w:p>
    <w:p w:rsidR="00FB3B15" w:rsidRPr="00FB3B15" w:rsidRDefault="004642C8" w:rsidP="00FB3B15">
      <w:pPr>
        <w:pStyle w:val="a7"/>
        <w:tabs>
          <w:tab w:val="left" w:pos="189"/>
        </w:tabs>
        <w:spacing w:before="0" w:after="0" w:line="240" w:lineRule="auto"/>
        <w:ind w:left="-142" w:firstLine="0"/>
        <w:rPr>
          <w:rFonts w:asciiTheme="minorHAnsi" w:eastAsia="Times New Roman" w:hAnsiTheme="minorHAnsi" w:cs="Times New Roman"/>
          <w:sz w:val="20"/>
          <w:szCs w:val="20"/>
        </w:rPr>
      </w:pPr>
      <w:r w:rsidRPr="00FB3B15">
        <w:rPr>
          <w:rFonts w:asciiTheme="minorHAnsi" w:hAnsiTheme="minorHAnsi" w:cs="Times New Roman"/>
          <w:sz w:val="20"/>
          <w:szCs w:val="20"/>
        </w:rPr>
        <w:t>1.4.</w:t>
      </w:r>
      <w:r w:rsidR="00483284" w:rsidRPr="00FB3B15">
        <w:rPr>
          <w:rFonts w:asciiTheme="minorHAnsi" w:hAnsiTheme="minorHAnsi" w:cs="Times New Roman"/>
          <w:sz w:val="20"/>
          <w:szCs w:val="20"/>
        </w:rPr>
        <w:t>В соответствии со статьей 36 Жилищного кодекса РФ у Участника долевого строительства одновременно с возникновением права собственности на квартиру возникает доля в праве собственности на следующее общее имущество многоквартирном доме:</w:t>
      </w:r>
    </w:p>
    <w:p w:rsidR="00FB3B15" w:rsidRPr="00FB3B15" w:rsidRDefault="00FB3B15" w:rsidP="00FB3B15">
      <w:pPr>
        <w:pStyle w:val="a7"/>
        <w:tabs>
          <w:tab w:val="left" w:pos="189"/>
        </w:tabs>
        <w:spacing w:before="0" w:after="0" w:line="240" w:lineRule="auto"/>
        <w:ind w:left="-142" w:firstLine="0"/>
        <w:rPr>
          <w:rFonts w:asciiTheme="minorHAnsi" w:eastAsia="Times New Roman" w:hAnsiTheme="minorHAnsi" w:cs="Times New Roman"/>
          <w:sz w:val="20"/>
          <w:szCs w:val="20"/>
        </w:rPr>
      </w:pPr>
      <w:r w:rsidRPr="00FB3B15">
        <w:rPr>
          <w:rFonts w:asciiTheme="minorHAnsi" w:eastAsia="Times New Roman" w:hAnsiTheme="minorHAnsi" w:cs="Times New Roman"/>
          <w:sz w:val="20"/>
          <w:szCs w:val="20"/>
        </w:rPr>
        <w:t xml:space="preserve">- </w:t>
      </w:r>
      <w:r w:rsidR="00483284" w:rsidRPr="00FB3B15">
        <w:rPr>
          <w:rFonts w:asciiTheme="minorHAnsi" w:hAnsiTheme="minorHAnsi" w:cs="Times New Roman"/>
          <w:sz w:val="20"/>
          <w:szCs w:val="20"/>
        </w:rPr>
        <w:t>помещения в доме, не являющиеся частями квартир и предназначенные для обслуживания более одного помещения в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коммутации, иное обслуживающее более одного помещения в данном доме оборудования (технические подвалы) согласно проекту;</w:t>
      </w:r>
    </w:p>
    <w:p w:rsidR="00FB3B15" w:rsidRPr="00FB3B15" w:rsidRDefault="00FB3B15" w:rsidP="00FB3B15">
      <w:pPr>
        <w:pStyle w:val="a7"/>
        <w:tabs>
          <w:tab w:val="left" w:pos="189"/>
        </w:tabs>
        <w:spacing w:before="0" w:after="0" w:line="240" w:lineRule="auto"/>
        <w:ind w:left="-142" w:firstLine="0"/>
        <w:rPr>
          <w:rFonts w:asciiTheme="minorHAnsi" w:eastAsia="Times New Roman" w:hAnsiTheme="minorHAnsi" w:cs="Times New Roman"/>
          <w:sz w:val="20"/>
          <w:szCs w:val="20"/>
        </w:rPr>
      </w:pPr>
      <w:r w:rsidRPr="00FB3B15">
        <w:rPr>
          <w:rFonts w:asciiTheme="minorHAnsi" w:eastAsia="Times New Roman" w:hAnsiTheme="minorHAnsi" w:cs="Times New Roman"/>
          <w:sz w:val="20"/>
          <w:szCs w:val="20"/>
        </w:rPr>
        <w:lastRenderedPageBreak/>
        <w:t xml:space="preserve">- </w:t>
      </w:r>
      <w:r w:rsidR="00483284" w:rsidRPr="00FB3B15">
        <w:rPr>
          <w:rFonts w:asciiTheme="minorHAnsi" w:hAnsiTheme="minorHAnsi" w:cs="Times New Roman"/>
          <w:sz w:val="20"/>
          <w:szCs w:val="20"/>
        </w:rPr>
        <w:t>крыши, ограждения несущие и не несущие конструкции дома, механическое, электрическое, санитарно-техническое и иное оборудование, находящееся в доме за пределами или внутри помещений и обслуживающее более одного помещения согласно проекту;</w:t>
      </w:r>
    </w:p>
    <w:p w:rsidR="00EB2506" w:rsidRPr="00FB3B15" w:rsidRDefault="00FB3B15" w:rsidP="00FB3B15">
      <w:pPr>
        <w:pStyle w:val="a7"/>
        <w:tabs>
          <w:tab w:val="left" w:pos="189"/>
        </w:tabs>
        <w:spacing w:before="0" w:after="0" w:line="240" w:lineRule="auto"/>
        <w:ind w:left="-142" w:firstLine="0"/>
        <w:rPr>
          <w:rFonts w:asciiTheme="minorHAnsi" w:eastAsia="Times New Roman" w:hAnsiTheme="minorHAnsi" w:cs="Times New Roman"/>
          <w:sz w:val="20"/>
          <w:szCs w:val="20"/>
        </w:rPr>
      </w:pPr>
      <w:r w:rsidRPr="00FB3B15">
        <w:rPr>
          <w:rFonts w:asciiTheme="minorHAnsi" w:eastAsia="Times New Roman" w:hAnsiTheme="minorHAnsi" w:cs="Times New Roman"/>
          <w:sz w:val="20"/>
          <w:szCs w:val="20"/>
        </w:rPr>
        <w:t xml:space="preserve">- </w:t>
      </w:r>
      <w:r w:rsidR="00483284" w:rsidRPr="00FB3B15">
        <w:rPr>
          <w:rFonts w:asciiTheme="minorHAnsi" w:hAnsiTheme="minorHAnsi" w:cs="Times New Roman"/>
          <w:sz w:val="20"/>
          <w:szCs w:val="20"/>
        </w:rPr>
        <w:t>земельный участок, на котором расположен дом, с элементами озеленения и благоустройства.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FB3B15" w:rsidRPr="00FB3B15" w:rsidRDefault="00FB3B15" w:rsidP="00FB3B15">
      <w:pPr>
        <w:spacing w:after="0" w:line="240" w:lineRule="auto"/>
        <w:ind w:hanging="142"/>
        <w:rPr>
          <w:rFonts w:asciiTheme="minorHAnsi" w:hAnsiTheme="minorHAnsi" w:cs="Times New Roman"/>
        </w:rPr>
      </w:pPr>
      <w:r w:rsidRPr="00FB3B15">
        <w:rPr>
          <w:rFonts w:asciiTheme="minorHAnsi" w:hAnsiTheme="minorHAnsi" w:cs="Times New Roman"/>
        </w:rPr>
        <w:t>1.</w:t>
      </w:r>
      <w:proofErr w:type="gramStart"/>
      <w:r w:rsidRPr="00FB3B15">
        <w:rPr>
          <w:rFonts w:asciiTheme="minorHAnsi" w:hAnsiTheme="minorHAnsi" w:cs="Times New Roman"/>
        </w:rPr>
        <w:t>5.</w:t>
      </w:r>
      <w:r w:rsidR="00355A32" w:rsidRPr="00FB3B15">
        <w:rPr>
          <w:rFonts w:asciiTheme="minorHAnsi" w:hAnsiTheme="minorHAnsi" w:cs="Times New Roman"/>
        </w:rPr>
        <w:t>Чистовая</w:t>
      </w:r>
      <w:proofErr w:type="gramEnd"/>
      <w:r w:rsidR="00355A32" w:rsidRPr="00FB3B15">
        <w:rPr>
          <w:rFonts w:asciiTheme="minorHAnsi" w:hAnsiTheme="minorHAnsi" w:cs="Times New Roman"/>
        </w:rPr>
        <w:t xml:space="preserve"> в</w:t>
      </w:r>
      <w:r w:rsidR="00483284" w:rsidRPr="00FB3B15">
        <w:rPr>
          <w:rFonts w:asciiTheme="minorHAnsi" w:hAnsiTheme="minorHAnsi" w:cs="Times New Roman"/>
        </w:rPr>
        <w:t>нутренняя отделка Квартиры не предусмотрена и передается «Участнику» в следующей готовности:</w:t>
      </w:r>
    </w:p>
    <w:p w:rsidR="00FB3B15" w:rsidRPr="00FB3B15" w:rsidRDefault="00FB3B15" w:rsidP="00FB3B15">
      <w:pPr>
        <w:spacing w:after="0" w:line="240" w:lineRule="auto"/>
        <w:ind w:hanging="142"/>
        <w:rPr>
          <w:rFonts w:asciiTheme="minorHAnsi" w:hAnsiTheme="minorHAnsi" w:cs="Times New Roman"/>
        </w:rPr>
      </w:pPr>
      <w:r w:rsidRPr="00FB3B15">
        <w:rPr>
          <w:rFonts w:asciiTheme="minorHAnsi" w:hAnsiTheme="minorHAnsi" w:cs="Times New Roman"/>
        </w:rPr>
        <w:t xml:space="preserve">- </w:t>
      </w:r>
      <w:r w:rsidR="00483284" w:rsidRPr="00FB3B15">
        <w:rPr>
          <w:rFonts w:asciiTheme="minorHAnsi" w:hAnsiTheme="minorHAnsi" w:cs="Times New Roman"/>
        </w:rPr>
        <w:t xml:space="preserve">оштукатурены </w:t>
      </w:r>
      <w:proofErr w:type="gramStart"/>
      <w:r w:rsidR="00483284" w:rsidRPr="00FB3B15">
        <w:rPr>
          <w:rFonts w:asciiTheme="minorHAnsi" w:hAnsiTheme="minorHAnsi" w:cs="Times New Roman"/>
        </w:rPr>
        <w:t>капитальные стены</w:t>
      </w:r>
      <w:proofErr w:type="gramEnd"/>
      <w:r w:rsidR="00483284" w:rsidRPr="00FB3B15">
        <w:rPr>
          <w:rFonts w:asciiTheme="minorHAnsi" w:hAnsiTheme="minorHAnsi" w:cs="Times New Roman"/>
        </w:rPr>
        <w:t xml:space="preserve"> выполненные из силикатного кирпича;</w:t>
      </w:r>
    </w:p>
    <w:p w:rsidR="00FB3B15" w:rsidRPr="00FB3B15" w:rsidRDefault="00FB3B15" w:rsidP="00FB3B15">
      <w:pPr>
        <w:spacing w:after="0" w:line="240" w:lineRule="auto"/>
        <w:ind w:hanging="142"/>
        <w:rPr>
          <w:rFonts w:asciiTheme="minorHAnsi" w:hAnsiTheme="minorHAnsi" w:cs="Times New Roman"/>
        </w:rPr>
      </w:pPr>
      <w:r w:rsidRPr="00FB3B15">
        <w:rPr>
          <w:rFonts w:asciiTheme="minorHAnsi" w:hAnsiTheme="minorHAnsi" w:cs="Times New Roman"/>
        </w:rPr>
        <w:t xml:space="preserve">- </w:t>
      </w:r>
      <w:r w:rsidR="00483284" w:rsidRPr="00FB3B15">
        <w:rPr>
          <w:rFonts w:asciiTheme="minorHAnsi" w:hAnsiTheme="minorHAnsi" w:cs="Times New Roman"/>
        </w:rPr>
        <w:t>выполняется устройство сухой цементно-песчаной стяжки пола;</w:t>
      </w:r>
    </w:p>
    <w:p w:rsidR="00FB3B15" w:rsidRPr="00FB3B15" w:rsidRDefault="00FB3B15" w:rsidP="00FB3B15">
      <w:pPr>
        <w:spacing w:after="0" w:line="240" w:lineRule="auto"/>
        <w:ind w:hanging="142"/>
        <w:rPr>
          <w:rFonts w:asciiTheme="minorHAnsi" w:hAnsiTheme="minorHAnsi" w:cs="Times New Roman"/>
        </w:rPr>
      </w:pPr>
      <w:r w:rsidRPr="00FB3B15">
        <w:rPr>
          <w:rFonts w:asciiTheme="minorHAnsi" w:hAnsiTheme="minorHAnsi" w:cs="Times New Roman"/>
        </w:rPr>
        <w:t xml:space="preserve">- </w:t>
      </w:r>
      <w:r w:rsidR="00355A32" w:rsidRPr="00FB3B15">
        <w:rPr>
          <w:rFonts w:asciiTheme="minorHAnsi" w:hAnsiTheme="minorHAnsi" w:cs="Times New Roman"/>
        </w:rPr>
        <w:t>межкомнатные перегородки выполнены из полнотелых плит ПГП;</w:t>
      </w:r>
    </w:p>
    <w:p w:rsidR="00FB3B15" w:rsidRPr="00FB3B15" w:rsidRDefault="00FB3B15" w:rsidP="00FB3B15">
      <w:pPr>
        <w:spacing w:after="0" w:line="240" w:lineRule="auto"/>
        <w:ind w:hanging="142"/>
        <w:rPr>
          <w:rFonts w:asciiTheme="minorHAnsi" w:hAnsiTheme="minorHAnsi" w:cs="Times New Roman"/>
        </w:rPr>
      </w:pPr>
      <w:r w:rsidRPr="00FB3B15">
        <w:rPr>
          <w:rFonts w:asciiTheme="minorHAnsi" w:hAnsiTheme="minorHAnsi" w:cs="Times New Roman"/>
        </w:rPr>
        <w:t xml:space="preserve">- </w:t>
      </w:r>
      <w:r w:rsidR="00483284" w:rsidRPr="00FB3B15">
        <w:rPr>
          <w:rFonts w:asciiTheme="minorHAnsi" w:hAnsiTheme="minorHAnsi" w:cs="Times New Roman"/>
        </w:rPr>
        <w:t>в квартирах устанавл</w:t>
      </w:r>
      <w:r w:rsidR="00F72780" w:rsidRPr="00FB3B15">
        <w:rPr>
          <w:rFonts w:asciiTheme="minorHAnsi" w:hAnsiTheme="minorHAnsi" w:cs="Times New Roman"/>
        </w:rPr>
        <w:t>иваются счетчик холодной</w:t>
      </w:r>
      <w:r w:rsidR="00355A32" w:rsidRPr="00FB3B15">
        <w:rPr>
          <w:rFonts w:asciiTheme="minorHAnsi" w:hAnsiTheme="minorHAnsi" w:cs="Times New Roman"/>
        </w:rPr>
        <w:t xml:space="preserve"> и горячей</w:t>
      </w:r>
      <w:r w:rsidR="00F72780" w:rsidRPr="00FB3B15">
        <w:rPr>
          <w:rFonts w:asciiTheme="minorHAnsi" w:hAnsiTheme="minorHAnsi" w:cs="Times New Roman"/>
        </w:rPr>
        <w:t xml:space="preserve"> воды</w:t>
      </w:r>
      <w:r w:rsidR="00355A32" w:rsidRPr="00FB3B15">
        <w:rPr>
          <w:rFonts w:asciiTheme="minorHAnsi" w:hAnsiTheme="minorHAnsi" w:cs="Times New Roman"/>
        </w:rPr>
        <w:t>;</w:t>
      </w:r>
      <w:r w:rsidRPr="00FB3B15">
        <w:rPr>
          <w:rFonts w:asciiTheme="minorHAnsi" w:hAnsiTheme="minorHAnsi" w:cs="Times New Roman"/>
        </w:rPr>
        <w:t xml:space="preserve"> </w:t>
      </w:r>
    </w:p>
    <w:p w:rsidR="00EB2506" w:rsidRPr="00FB3B15" w:rsidRDefault="00FB3B15" w:rsidP="00FB3B15">
      <w:pPr>
        <w:spacing w:after="0" w:line="240" w:lineRule="auto"/>
        <w:ind w:hanging="142"/>
        <w:rPr>
          <w:rFonts w:asciiTheme="minorHAnsi" w:hAnsiTheme="minorHAnsi" w:cs="Times New Roman"/>
        </w:rPr>
      </w:pPr>
      <w:r w:rsidRPr="00FB3B15">
        <w:rPr>
          <w:rFonts w:asciiTheme="minorHAnsi" w:hAnsiTheme="minorHAnsi" w:cs="Times New Roman"/>
        </w:rPr>
        <w:t>- в</w:t>
      </w:r>
      <w:r w:rsidR="00483284" w:rsidRPr="00FB3B15">
        <w:rPr>
          <w:rFonts w:asciiTheme="minorHAnsi" w:hAnsiTheme="minorHAnsi" w:cs="Times New Roman"/>
        </w:rPr>
        <w:t xml:space="preserve"> квартиру заведен</w:t>
      </w:r>
      <w:r w:rsidR="00355A32" w:rsidRPr="00FB3B15">
        <w:rPr>
          <w:rFonts w:asciiTheme="minorHAnsi" w:hAnsiTheme="minorHAnsi" w:cs="Times New Roman"/>
        </w:rPr>
        <w:t>ы</w:t>
      </w:r>
      <w:r w:rsidR="00483284" w:rsidRPr="00FB3B15">
        <w:rPr>
          <w:rFonts w:asciiTheme="minorHAnsi" w:hAnsiTheme="minorHAnsi" w:cs="Times New Roman"/>
        </w:rPr>
        <w:t xml:space="preserve"> провод</w:t>
      </w:r>
      <w:r w:rsidR="00355A32" w:rsidRPr="00FB3B15">
        <w:rPr>
          <w:rFonts w:asciiTheme="minorHAnsi" w:hAnsiTheme="minorHAnsi" w:cs="Times New Roman"/>
        </w:rPr>
        <w:t>а</w:t>
      </w:r>
      <w:r w:rsidR="00483284" w:rsidRPr="00FB3B15">
        <w:rPr>
          <w:rFonts w:asciiTheme="minorHAnsi" w:hAnsiTheme="minorHAnsi" w:cs="Times New Roman"/>
        </w:rPr>
        <w:t xml:space="preserve"> для возможного подключения </w:t>
      </w:r>
      <w:proofErr w:type="spellStart"/>
      <w:r w:rsidR="00483284" w:rsidRPr="00FB3B15">
        <w:rPr>
          <w:rFonts w:asciiTheme="minorHAnsi" w:hAnsiTheme="minorHAnsi" w:cs="Times New Roman"/>
        </w:rPr>
        <w:t>домофонной</w:t>
      </w:r>
      <w:proofErr w:type="spellEnd"/>
      <w:r w:rsidR="00483284" w:rsidRPr="00FB3B15">
        <w:rPr>
          <w:rFonts w:asciiTheme="minorHAnsi" w:hAnsiTheme="minorHAnsi" w:cs="Times New Roman"/>
        </w:rPr>
        <w:t xml:space="preserve"> трубки, интернета, цифрового телевидения;</w:t>
      </w:r>
    </w:p>
    <w:p w:rsidR="00EB2506" w:rsidRPr="00FB3B15" w:rsidRDefault="00FB3B15" w:rsidP="00FB3B15">
      <w:pPr>
        <w:pStyle w:val="a7"/>
        <w:spacing w:before="0" w:after="0" w:line="240" w:lineRule="auto"/>
        <w:ind w:left="40" w:hanging="182"/>
        <w:rPr>
          <w:rFonts w:asciiTheme="minorHAnsi" w:eastAsia="Times New Roman" w:hAnsiTheme="minorHAnsi" w:cs="Times New Roman"/>
          <w:sz w:val="20"/>
          <w:szCs w:val="20"/>
        </w:rPr>
      </w:pPr>
      <w:r w:rsidRPr="00FB3B15">
        <w:rPr>
          <w:rFonts w:asciiTheme="minorHAnsi" w:hAnsiTheme="minorHAnsi" w:cs="Times New Roman"/>
          <w:sz w:val="20"/>
          <w:szCs w:val="20"/>
        </w:rPr>
        <w:t xml:space="preserve">- </w:t>
      </w:r>
      <w:r w:rsidR="00483284" w:rsidRPr="00FB3B15">
        <w:rPr>
          <w:rFonts w:asciiTheme="minorHAnsi" w:hAnsiTheme="minorHAnsi" w:cs="Times New Roman"/>
          <w:sz w:val="20"/>
          <w:szCs w:val="20"/>
        </w:rPr>
        <w:t>устанавливаются окна из ПВХ-профиля</w:t>
      </w:r>
      <w:r w:rsidR="00355A32" w:rsidRPr="00FB3B15">
        <w:rPr>
          <w:rFonts w:asciiTheme="minorHAnsi" w:hAnsiTheme="minorHAnsi" w:cs="Times New Roman"/>
          <w:sz w:val="20"/>
          <w:szCs w:val="20"/>
        </w:rPr>
        <w:t xml:space="preserve"> с детскими замками,</w:t>
      </w:r>
      <w:r w:rsidR="00483284" w:rsidRPr="00FB3B15">
        <w:rPr>
          <w:rFonts w:asciiTheme="minorHAnsi" w:hAnsiTheme="minorHAnsi" w:cs="Times New Roman"/>
          <w:sz w:val="20"/>
          <w:szCs w:val="20"/>
        </w:rPr>
        <w:t xml:space="preserve"> без установки подоконников и устройства откосов, производится остекление лоджий;</w:t>
      </w:r>
    </w:p>
    <w:p w:rsidR="00EB2506" w:rsidRPr="00FB3B15" w:rsidRDefault="00FB3B15" w:rsidP="00FB3B15">
      <w:pPr>
        <w:pStyle w:val="a7"/>
        <w:spacing w:before="0" w:after="0" w:line="240" w:lineRule="auto"/>
        <w:ind w:left="40" w:hanging="182"/>
        <w:rPr>
          <w:rFonts w:asciiTheme="minorHAnsi" w:eastAsia="Times New Roman" w:hAnsiTheme="minorHAnsi" w:cs="Times New Roman"/>
          <w:sz w:val="20"/>
          <w:szCs w:val="20"/>
        </w:rPr>
      </w:pPr>
      <w:r w:rsidRPr="00FB3B15">
        <w:rPr>
          <w:rFonts w:asciiTheme="minorHAnsi" w:hAnsiTheme="minorHAnsi" w:cs="Times New Roman"/>
          <w:sz w:val="20"/>
          <w:szCs w:val="20"/>
        </w:rPr>
        <w:t xml:space="preserve">- </w:t>
      </w:r>
      <w:r w:rsidR="00483284" w:rsidRPr="00FB3B15">
        <w:rPr>
          <w:rFonts w:asciiTheme="minorHAnsi" w:hAnsiTheme="minorHAnsi" w:cs="Times New Roman"/>
          <w:sz w:val="20"/>
          <w:szCs w:val="20"/>
        </w:rPr>
        <w:t xml:space="preserve">полностью выполнена поквартирная разводка системы отопления (с установкой </w:t>
      </w:r>
      <w:r w:rsidR="00355A32" w:rsidRPr="00FB3B15">
        <w:rPr>
          <w:rFonts w:asciiTheme="minorHAnsi" w:hAnsiTheme="minorHAnsi" w:cs="Times New Roman"/>
          <w:sz w:val="20"/>
          <w:szCs w:val="20"/>
        </w:rPr>
        <w:t xml:space="preserve">биметаллических </w:t>
      </w:r>
      <w:r w:rsidR="00483284" w:rsidRPr="00FB3B15">
        <w:rPr>
          <w:rFonts w:asciiTheme="minorHAnsi" w:hAnsiTheme="minorHAnsi" w:cs="Times New Roman"/>
          <w:sz w:val="20"/>
          <w:szCs w:val="20"/>
        </w:rPr>
        <w:t>радиаторов по проекту) и силового электрооборудования и электроосвещения;</w:t>
      </w:r>
    </w:p>
    <w:p w:rsidR="00EB2506" w:rsidRPr="00FB3B15" w:rsidRDefault="00FB3B15" w:rsidP="00FB3B15">
      <w:pPr>
        <w:pStyle w:val="a7"/>
        <w:spacing w:before="0" w:after="0" w:line="240" w:lineRule="auto"/>
        <w:ind w:left="0" w:firstLine="0"/>
        <w:rPr>
          <w:rFonts w:asciiTheme="minorHAnsi" w:hAnsiTheme="minorHAnsi" w:cs="Times New Roman"/>
          <w:sz w:val="20"/>
          <w:szCs w:val="20"/>
        </w:rPr>
      </w:pPr>
      <w:r w:rsidRPr="00FB3B15">
        <w:rPr>
          <w:rFonts w:asciiTheme="minorHAnsi" w:hAnsiTheme="minorHAnsi" w:cs="Times New Roman"/>
          <w:sz w:val="20"/>
          <w:szCs w:val="20"/>
        </w:rPr>
        <w:t xml:space="preserve">- </w:t>
      </w:r>
      <w:r w:rsidR="00483284" w:rsidRPr="00FB3B15">
        <w:rPr>
          <w:rFonts w:asciiTheme="minorHAnsi" w:hAnsiTheme="minorHAnsi" w:cs="Times New Roman"/>
          <w:sz w:val="20"/>
          <w:szCs w:val="20"/>
        </w:rPr>
        <w:t>устанавливается металлическая входная дверь с замком.</w:t>
      </w:r>
    </w:p>
    <w:p w:rsidR="00EB2506" w:rsidRPr="00FB3B15" w:rsidRDefault="00FB3B15" w:rsidP="00FB3B15">
      <w:pPr>
        <w:pStyle w:val="a7"/>
        <w:spacing w:before="0" w:after="0" w:line="240" w:lineRule="auto"/>
        <w:ind w:left="0" w:firstLine="0"/>
        <w:rPr>
          <w:rFonts w:asciiTheme="minorHAnsi" w:eastAsia="Times New Roman" w:hAnsiTheme="minorHAnsi" w:cs="Times New Roman"/>
          <w:sz w:val="20"/>
          <w:szCs w:val="20"/>
        </w:rPr>
      </w:pPr>
      <w:r w:rsidRPr="00FB3B15">
        <w:rPr>
          <w:rFonts w:asciiTheme="minorHAnsi" w:hAnsiTheme="minorHAnsi" w:cs="Times New Roman"/>
          <w:sz w:val="20"/>
          <w:szCs w:val="20"/>
        </w:rPr>
        <w:t>1.</w:t>
      </w:r>
      <w:proofErr w:type="gramStart"/>
      <w:r w:rsidRPr="00FB3B15">
        <w:rPr>
          <w:rFonts w:asciiTheme="minorHAnsi" w:hAnsiTheme="minorHAnsi" w:cs="Times New Roman"/>
          <w:sz w:val="20"/>
          <w:szCs w:val="20"/>
        </w:rPr>
        <w:t>6.</w:t>
      </w:r>
      <w:r w:rsidR="00483284" w:rsidRPr="00FB3B15">
        <w:rPr>
          <w:rFonts w:asciiTheme="minorHAnsi" w:hAnsiTheme="minorHAnsi" w:cs="Times New Roman"/>
          <w:sz w:val="20"/>
          <w:szCs w:val="20"/>
        </w:rPr>
        <w:t>ПРАВОВОЕ</w:t>
      </w:r>
      <w:proofErr w:type="gramEnd"/>
      <w:r w:rsidR="00483284" w:rsidRPr="00FB3B15">
        <w:rPr>
          <w:rFonts w:asciiTheme="minorHAnsi" w:hAnsiTheme="minorHAnsi" w:cs="Times New Roman"/>
          <w:sz w:val="20"/>
          <w:szCs w:val="20"/>
        </w:rPr>
        <w:t xml:space="preserve"> ОБОСНОВАНИЕ ДОГОВОРА.</w:t>
      </w:r>
    </w:p>
    <w:p w:rsidR="00EB2506" w:rsidRPr="00FB3B15" w:rsidRDefault="006A0B78" w:rsidP="00963325">
      <w:pPr>
        <w:pStyle w:val="a7"/>
        <w:spacing w:before="0" w:after="0" w:line="240" w:lineRule="auto"/>
        <w:ind w:left="40" w:firstLine="0"/>
        <w:rPr>
          <w:rFonts w:asciiTheme="minorHAnsi" w:eastAsia="Times New Roman" w:hAnsiTheme="minorHAnsi" w:cs="Times New Roman"/>
          <w:sz w:val="20"/>
          <w:szCs w:val="20"/>
        </w:rPr>
      </w:pPr>
      <w:r>
        <w:rPr>
          <w:rFonts w:asciiTheme="minorHAnsi" w:hAnsiTheme="minorHAnsi" w:cs="Times New Roman"/>
          <w:sz w:val="20"/>
          <w:szCs w:val="20"/>
        </w:rPr>
        <w:t>1.6.</w:t>
      </w:r>
      <w:proofErr w:type="gramStart"/>
      <w:r>
        <w:rPr>
          <w:rFonts w:asciiTheme="minorHAnsi" w:hAnsiTheme="minorHAnsi" w:cs="Times New Roman"/>
          <w:sz w:val="20"/>
          <w:szCs w:val="20"/>
        </w:rPr>
        <w:t>1.</w:t>
      </w:r>
      <w:r w:rsidR="00FB3B15" w:rsidRPr="00FB3B15">
        <w:rPr>
          <w:rFonts w:asciiTheme="minorHAnsi" w:hAnsiTheme="minorHAnsi" w:cs="Times New Roman"/>
          <w:sz w:val="20"/>
          <w:szCs w:val="20"/>
        </w:rPr>
        <w:t>Н</w:t>
      </w:r>
      <w:r w:rsidR="00483284" w:rsidRPr="00FB3B15">
        <w:rPr>
          <w:rFonts w:asciiTheme="minorHAnsi" w:hAnsiTheme="minorHAnsi" w:cs="Times New Roman"/>
          <w:sz w:val="20"/>
          <w:szCs w:val="20"/>
        </w:rPr>
        <w:t>астоящий</w:t>
      </w:r>
      <w:proofErr w:type="gramEnd"/>
      <w:r w:rsidR="00483284" w:rsidRPr="00FB3B15">
        <w:rPr>
          <w:rFonts w:asciiTheme="minorHAnsi" w:hAnsiTheme="minorHAnsi" w:cs="Times New Roman"/>
          <w:sz w:val="20"/>
          <w:szCs w:val="20"/>
        </w:rPr>
        <w:t xml:space="preserve"> договор заключен в соответствии с Гражданским кодексом РФ,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ФЗ №214-ФЗ)</w:t>
      </w:r>
      <w:r w:rsidR="00963325">
        <w:rPr>
          <w:rFonts w:asciiTheme="minorHAnsi" w:hAnsiTheme="minorHAnsi" w:cs="Times New Roman"/>
          <w:sz w:val="20"/>
          <w:szCs w:val="20"/>
        </w:rPr>
        <w:t>.</w:t>
      </w:r>
    </w:p>
    <w:p w:rsidR="00EB2506" w:rsidRPr="006A0B78" w:rsidRDefault="006A0B78" w:rsidP="006A0B78">
      <w:pPr>
        <w:spacing w:after="0" w:line="240" w:lineRule="auto"/>
        <w:rPr>
          <w:rFonts w:asciiTheme="minorHAnsi" w:eastAsia="Times New Roman" w:hAnsiTheme="minorHAnsi" w:cs="Times New Roman"/>
        </w:rPr>
      </w:pPr>
      <w:r>
        <w:rPr>
          <w:rFonts w:asciiTheme="minorHAnsi" w:hAnsiTheme="minorHAnsi" w:cs="Times New Roman"/>
        </w:rPr>
        <w:t>1.6.2.</w:t>
      </w:r>
      <w:r w:rsidR="00963325">
        <w:rPr>
          <w:rFonts w:asciiTheme="minorHAnsi" w:hAnsiTheme="minorHAnsi" w:cs="Times New Roman"/>
        </w:rPr>
        <w:t xml:space="preserve"> </w:t>
      </w:r>
      <w:r w:rsidR="00483284" w:rsidRPr="006A0B78">
        <w:rPr>
          <w:rFonts w:asciiTheme="minorHAnsi" w:hAnsiTheme="minorHAnsi" w:cs="Times New Roman"/>
        </w:rPr>
        <w:t>Правовым основанием для заключения настоящего договора является:</w:t>
      </w:r>
    </w:p>
    <w:p w:rsidR="00EB2506" w:rsidRPr="00FB3B15" w:rsidRDefault="006A0B78" w:rsidP="006A0B78">
      <w:pPr>
        <w:pStyle w:val="a7"/>
        <w:spacing w:before="0" w:after="0" w:line="240" w:lineRule="auto"/>
        <w:ind w:left="0" w:firstLine="0"/>
        <w:rPr>
          <w:rFonts w:asciiTheme="minorHAnsi" w:hAnsiTheme="minorHAnsi" w:cs="Times New Roman"/>
          <w:sz w:val="20"/>
          <w:szCs w:val="20"/>
        </w:rPr>
      </w:pPr>
      <w:r>
        <w:rPr>
          <w:rFonts w:asciiTheme="minorHAnsi" w:hAnsiTheme="minorHAnsi" w:cs="Times New Roman"/>
          <w:sz w:val="20"/>
          <w:szCs w:val="20"/>
        </w:rPr>
        <w:t xml:space="preserve">- </w:t>
      </w:r>
      <w:r w:rsidR="00483284" w:rsidRPr="00FB3B15">
        <w:rPr>
          <w:rFonts w:asciiTheme="minorHAnsi" w:hAnsiTheme="minorHAnsi" w:cs="Times New Roman"/>
          <w:sz w:val="20"/>
          <w:szCs w:val="20"/>
        </w:rPr>
        <w:t>Разрешения на стр</w:t>
      </w:r>
      <w:r w:rsidR="00075E3D" w:rsidRPr="00FB3B15">
        <w:rPr>
          <w:rFonts w:asciiTheme="minorHAnsi" w:hAnsiTheme="minorHAnsi" w:cs="Times New Roman"/>
          <w:sz w:val="20"/>
          <w:szCs w:val="20"/>
        </w:rPr>
        <w:t xml:space="preserve">оительство № </w:t>
      </w:r>
      <w:r w:rsidR="00B44888" w:rsidRPr="00FB3B15">
        <w:rPr>
          <w:rFonts w:asciiTheme="minorHAnsi" w:hAnsiTheme="minorHAnsi" w:cs="Times New Roman"/>
          <w:sz w:val="20"/>
          <w:szCs w:val="20"/>
        </w:rPr>
        <w:t>32-</w:t>
      </w:r>
      <w:r w:rsidR="00E238F8" w:rsidRPr="00FB3B15">
        <w:rPr>
          <w:rFonts w:asciiTheme="minorHAnsi" w:hAnsiTheme="minorHAnsi" w:cs="Times New Roman"/>
          <w:sz w:val="20"/>
          <w:szCs w:val="20"/>
        </w:rPr>
        <w:t>28-108-2024</w:t>
      </w:r>
      <w:r w:rsidR="00483284" w:rsidRPr="00FB3B15">
        <w:rPr>
          <w:rFonts w:asciiTheme="minorHAnsi" w:hAnsiTheme="minorHAnsi" w:cs="Times New Roman"/>
          <w:sz w:val="20"/>
          <w:szCs w:val="20"/>
        </w:rPr>
        <w:t xml:space="preserve"> от </w:t>
      </w:r>
      <w:r w:rsidR="00E238F8" w:rsidRPr="00FB3B15">
        <w:rPr>
          <w:rFonts w:asciiTheme="minorHAnsi" w:hAnsiTheme="minorHAnsi" w:cs="Times New Roman"/>
          <w:sz w:val="20"/>
          <w:szCs w:val="20"/>
        </w:rPr>
        <w:t>06.12.2024</w:t>
      </w:r>
      <w:r w:rsidR="00963325">
        <w:rPr>
          <w:rFonts w:asciiTheme="minorHAnsi" w:hAnsiTheme="minorHAnsi" w:cs="Times New Roman"/>
          <w:sz w:val="20"/>
          <w:szCs w:val="20"/>
        </w:rPr>
        <w:t xml:space="preserve"> г.</w:t>
      </w:r>
      <w:r w:rsidR="00483284" w:rsidRPr="00FB3B15">
        <w:rPr>
          <w:rFonts w:asciiTheme="minorHAnsi" w:hAnsiTheme="minorHAnsi" w:cs="Times New Roman"/>
          <w:sz w:val="20"/>
          <w:szCs w:val="20"/>
        </w:rPr>
        <w:t>, выданное Отделом выдачи разрешительной документации и контроля градостроительной деятельности Управления по строительству и развитию территории города Брянска Б</w:t>
      </w:r>
      <w:r w:rsidR="00963325">
        <w:rPr>
          <w:rFonts w:asciiTheme="minorHAnsi" w:hAnsiTheme="minorHAnsi" w:cs="Times New Roman"/>
          <w:sz w:val="20"/>
          <w:szCs w:val="20"/>
        </w:rPr>
        <w:t>рянской городской администрации;</w:t>
      </w:r>
    </w:p>
    <w:p w:rsidR="00EB2506" w:rsidRPr="00963325" w:rsidRDefault="006A0B78" w:rsidP="006A0B78">
      <w:pPr>
        <w:pStyle w:val="a7"/>
        <w:spacing w:before="0" w:after="0" w:line="240" w:lineRule="auto"/>
        <w:ind w:left="0" w:firstLine="0"/>
        <w:rPr>
          <w:rFonts w:ascii="Times New Roman" w:hAnsi="Times New Roman" w:cs="Times New Roman"/>
          <w:sz w:val="20"/>
          <w:szCs w:val="20"/>
          <w:highlight w:val="yellow"/>
        </w:rPr>
      </w:pPr>
      <w:r w:rsidRPr="00963325">
        <w:rPr>
          <w:rFonts w:ascii="Times New Roman" w:hAnsi="Times New Roman" w:cs="Times New Roman"/>
          <w:sz w:val="20"/>
          <w:szCs w:val="20"/>
        </w:rPr>
        <w:t xml:space="preserve">- </w:t>
      </w:r>
      <w:r w:rsidR="00483284" w:rsidRPr="00963325">
        <w:rPr>
          <w:rFonts w:ascii="Times New Roman" w:hAnsi="Times New Roman" w:cs="Times New Roman"/>
          <w:sz w:val="20"/>
          <w:szCs w:val="20"/>
        </w:rPr>
        <w:t xml:space="preserve">Проектной декларации, опубликованной в </w:t>
      </w:r>
      <w:r w:rsidR="00E238F8" w:rsidRPr="00963325">
        <w:rPr>
          <w:rFonts w:ascii="Times New Roman" w:hAnsi="Times New Roman" w:cs="Times New Roman"/>
          <w:sz w:val="20"/>
          <w:szCs w:val="20"/>
        </w:rPr>
        <w:t>сети Интернет 32-000367 от 11.12.2024</w:t>
      </w:r>
      <w:r w:rsidR="00483284" w:rsidRPr="00963325">
        <w:rPr>
          <w:rFonts w:ascii="Times New Roman" w:hAnsi="Times New Roman" w:cs="Times New Roman"/>
          <w:sz w:val="20"/>
          <w:szCs w:val="20"/>
        </w:rPr>
        <w:t xml:space="preserve">г. на сайте </w:t>
      </w:r>
      <w:r w:rsidR="00483284" w:rsidRPr="00963325">
        <w:rPr>
          <w:rFonts w:ascii="Times New Roman" w:hAnsi="Times New Roman" w:cs="Times New Roman"/>
          <w:sz w:val="20"/>
          <w:szCs w:val="20"/>
          <w:lang w:val="en-US"/>
        </w:rPr>
        <w:t>www</w:t>
      </w:r>
      <w:r w:rsidR="00483284" w:rsidRPr="00963325">
        <w:rPr>
          <w:rFonts w:ascii="Times New Roman" w:hAnsi="Times New Roman" w:cs="Times New Roman"/>
          <w:sz w:val="20"/>
          <w:szCs w:val="20"/>
        </w:rPr>
        <w:t>/</w:t>
      </w:r>
      <w:proofErr w:type="spellStart"/>
      <w:proofErr w:type="gramStart"/>
      <w:r w:rsidR="00483284" w:rsidRPr="00963325">
        <w:rPr>
          <w:rFonts w:ascii="Times New Roman" w:hAnsi="Times New Roman" w:cs="Times New Roman"/>
          <w:sz w:val="20"/>
          <w:szCs w:val="20"/>
        </w:rPr>
        <w:t>наш.дом</w:t>
      </w:r>
      <w:proofErr w:type="gramEnd"/>
      <w:r w:rsidR="00483284" w:rsidRPr="00963325">
        <w:rPr>
          <w:rFonts w:ascii="Times New Roman" w:hAnsi="Times New Roman" w:cs="Times New Roman"/>
          <w:sz w:val="20"/>
          <w:szCs w:val="20"/>
        </w:rPr>
        <w:t>.рф</w:t>
      </w:r>
      <w:proofErr w:type="spellEnd"/>
      <w:r w:rsidR="00963325" w:rsidRPr="00963325">
        <w:rPr>
          <w:rFonts w:ascii="Times New Roman" w:hAnsi="Times New Roman" w:cs="Times New Roman"/>
          <w:sz w:val="20"/>
          <w:szCs w:val="20"/>
        </w:rPr>
        <w:t>.</w:t>
      </w:r>
      <w:r w:rsidR="00483284" w:rsidRPr="00963325">
        <w:rPr>
          <w:rFonts w:ascii="Times New Roman" w:hAnsi="Times New Roman" w:cs="Times New Roman"/>
          <w:sz w:val="20"/>
          <w:szCs w:val="20"/>
        </w:rPr>
        <w:t xml:space="preserve"> </w:t>
      </w:r>
    </w:p>
    <w:p w:rsidR="00EB2506" w:rsidRPr="00FB3B15" w:rsidRDefault="004642C8" w:rsidP="004642C8">
      <w:pPr>
        <w:pStyle w:val="ac"/>
        <w:rPr>
          <w:rFonts w:asciiTheme="minorHAnsi" w:hAnsiTheme="minorHAnsi" w:cs="Times New Roman"/>
        </w:rPr>
      </w:pPr>
      <w:r w:rsidRPr="00963325">
        <w:rPr>
          <w:rFonts w:ascii="Times New Roman" w:hAnsi="Times New Roman" w:cs="Times New Roman"/>
        </w:rPr>
        <w:t>1.6</w:t>
      </w:r>
      <w:r w:rsidR="00483284" w:rsidRPr="00963325">
        <w:rPr>
          <w:rFonts w:ascii="Times New Roman" w:hAnsi="Times New Roman" w:cs="Times New Roman"/>
        </w:rPr>
        <w:t>.3</w:t>
      </w:r>
      <w:r w:rsidR="00963325" w:rsidRPr="00963325">
        <w:rPr>
          <w:rFonts w:ascii="Times New Roman" w:hAnsi="Times New Roman" w:cs="Times New Roman"/>
        </w:rPr>
        <w:t>.</w:t>
      </w:r>
      <w:r w:rsidR="00483284" w:rsidRPr="00963325">
        <w:rPr>
          <w:rFonts w:ascii="Times New Roman" w:hAnsi="Times New Roman" w:cs="Times New Roman"/>
        </w:rPr>
        <w:t xml:space="preserve"> </w:t>
      </w:r>
      <w:r w:rsidR="00075E3D" w:rsidRPr="00963325">
        <w:rPr>
          <w:rFonts w:ascii="Times New Roman" w:hAnsi="Times New Roman" w:cs="Times New Roman"/>
          <w:u w:color="FF2600"/>
        </w:rPr>
        <w:t>Строительство идет на земельных</w:t>
      </w:r>
      <w:r w:rsidR="00483284" w:rsidRPr="00963325">
        <w:rPr>
          <w:rFonts w:ascii="Times New Roman" w:hAnsi="Times New Roman" w:cs="Times New Roman"/>
          <w:u w:color="FF2600"/>
        </w:rPr>
        <w:t xml:space="preserve"> участ</w:t>
      </w:r>
      <w:r w:rsidR="00C63687" w:rsidRPr="00963325">
        <w:rPr>
          <w:rFonts w:ascii="Times New Roman" w:hAnsi="Times New Roman" w:cs="Times New Roman"/>
          <w:u w:color="FF2600"/>
        </w:rPr>
        <w:t>ках</w:t>
      </w:r>
      <w:r w:rsidR="00963325" w:rsidRPr="006E5186">
        <w:rPr>
          <w:rFonts w:ascii="Times New Roman" w:hAnsi="Times New Roman" w:cs="Times New Roman"/>
          <w:color w:val="auto"/>
          <w:u w:color="FF2600"/>
        </w:rPr>
        <w:t xml:space="preserve">, находящихся в собственности Застройщика </w:t>
      </w:r>
      <w:r w:rsidR="00C63687" w:rsidRPr="006E5186">
        <w:rPr>
          <w:rFonts w:ascii="Times New Roman" w:hAnsi="Times New Roman" w:cs="Times New Roman"/>
          <w:color w:val="auto"/>
          <w:u w:color="FF2600"/>
        </w:rPr>
        <w:t>на основании договоров</w:t>
      </w:r>
      <w:r w:rsidR="00B44888" w:rsidRPr="006E5186">
        <w:rPr>
          <w:rFonts w:ascii="Times New Roman" w:hAnsi="Times New Roman" w:cs="Times New Roman"/>
          <w:color w:val="auto"/>
          <w:u w:color="FF2600"/>
        </w:rPr>
        <w:t xml:space="preserve"> купли-продажи </w:t>
      </w:r>
      <w:r w:rsidR="00C63687" w:rsidRPr="006E5186">
        <w:rPr>
          <w:rFonts w:ascii="Times New Roman" w:hAnsi="Times New Roman" w:cs="Times New Roman"/>
          <w:color w:val="auto"/>
          <w:u w:color="FF2600"/>
        </w:rPr>
        <w:t>земельных участков</w:t>
      </w:r>
      <w:r w:rsidR="00A7123C" w:rsidRPr="006E5186">
        <w:rPr>
          <w:rFonts w:ascii="Times New Roman" w:hAnsi="Times New Roman" w:cs="Times New Roman"/>
          <w:color w:val="auto"/>
          <w:u w:color="FF2600"/>
        </w:rPr>
        <w:t xml:space="preserve"> </w:t>
      </w:r>
      <w:r w:rsidR="00B44888" w:rsidRPr="006E5186">
        <w:rPr>
          <w:rFonts w:ascii="Times New Roman" w:hAnsi="Times New Roman" w:cs="Times New Roman"/>
          <w:color w:val="auto"/>
          <w:u w:color="FF2600"/>
        </w:rPr>
        <w:t xml:space="preserve"> </w:t>
      </w:r>
      <w:r w:rsidR="00600CC1" w:rsidRPr="006E5186">
        <w:rPr>
          <w:rFonts w:ascii="Times New Roman" w:hAnsi="Times New Roman" w:cs="Times New Roman"/>
          <w:color w:val="auto"/>
          <w:u w:color="FF2600"/>
        </w:rPr>
        <w:t xml:space="preserve">от </w:t>
      </w:r>
      <w:r w:rsidR="00A7123C" w:rsidRPr="006E5186">
        <w:rPr>
          <w:rFonts w:ascii="Times New Roman" w:hAnsi="Times New Roman" w:cs="Times New Roman"/>
          <w:color w:val="auto"/>
          <w:u w:color="FF2600"/>
        </w:rPr>
        <w:t>01.04.2024 г.</w:t>
      </w:r>
      <w:r w:rsidR="00483284" w:rsidRPr="006E5186">
        <w:rPr>
          <w:rFonts w:ascii="Times New Roman" w:hAnsi="Times New Roman" w:cs="Times New Roman"/>
          <w:color w:val="auto"/>
          <w:u w:color="FF2600"/>
        </w:rPr>
        <w:t>, номер регистрации 32:28:</w:t>
      </w:r>
      <w:r w:rsidR="00C63687" w:rsidRPr="006E5186">
        <w:rPr>
          <w:rFonts w:ascii="Times New Roman" w:hAnsi="Times New Roman" w:cs="Times New Roman"/>
          <w:color w:val="auto"/>
          <w:u w:color="FF2600"/>
        </w:rPr>
        <w:t>0033233:1463-32/074/</w:t>
      </w:r>
      <w:r w:rsidR="00C63687" w:rsidRPr="00963325">
        <w:rPr>
          <w:rFonts w:ascii="Times New Roman" w:hAnsi="Times New Roman" w:cs="Times New Roman"/>
          <w:u w:color="FF2600"/>
        </w:rPr>
        <w:t>2024-5</w:t>
      </w:r>
      <w:r w:rsidR="00600CC1" w:rsidRPr="00963325">
        <w:rPr>
          <w:rFonts w:ascii="Times New Roman" w:hAnsi="Times New Roman" w:cs="Times New Roman"/>
          <w:u w:color="FF2600"/>
        </w:rPr>
        <w:t xml:space="preserve"> </w:t>
      </w:r>
      <w:r w:rsidR="00483284" w:rsidRPr="00963325">
        <w:rPr>
          <w:rFonts w:ascii="Times New Roman" w:hAnsi="Times New Roman" w:cs="Times New Roman"/>
          <w:u w:color="FF2600"/>
        </w:rPr>
        <w:t xml:space="preserve"> в Управление Федеральной службы государственной регистрации, кадастра и картографии по Брянской области </w:t>
      </w:r>
      <w:r w:rsidR="00C63687" w:rsidRPr="00963325">
        <w:rPr>
          <w:rFonts w:ascii="Times New Roman" w:hAnsi="Times New Roman" w:cs="Times New Roman"/>
          <w:u w:color="FF2600"/>
        </w:rPr>
        <w:t>03.04.2024</w:t>
      </w:r>
      <w:r w:rsidR="00483284" w:rsidRPr="00963325">
        <w:rPr>
          <w:rFonts w:ascii="Times New Roman" w:hAnsi="Times New Roman" w:cs="Times New Roman"/>
          <w:u w:color="FF2600"/>
        </w:rPr>
        <w:t xml:space="preserve"> года, площадь участка </w:t>
      </w:r>
      <w:r w:rsidR="00C63687" w:rsidRPr="00963325">
        <w:rPr>
          <w:rFonts w:ascii="Times New Roman" w:hAnsi="Times New Roman" w:cs="Times New Roman"/>
          <w:u w:color="FF2600"/>
        </w:rPr>
        <w:t xml:space="preserve">11 759 </w:t>
      </w:r>
      <w:r w:rsidR="00A7123C" w:rsidRPr="00963325">
        <w:rPr>
          <w:rFonts w:ascii="Times New Roman" w:hAnsi="Times New Roman" w:cs="Times New Roman"/>
          <w:u w:color="FF2600"/>
        </w:rPr>
        <w:t xml:space="preserve">кв. м., </w:t>
      </w:r>
      <w:r w:rsidR="00B301DC" w:rsidRPr="00963325">
        <w:rPr>
          <w:rFonts w:ascii="Times New Roman" w:hAnsi="Times New Roman" w:cs="Times New Roman"/>
          <w:u w:color="FF2600"/>
        </w:rPr>
        <w:t xml:space="preserve">номер регистрации 32:28:0033233:1462-32/074/2024-5  в Управление Федеральной службы государственной регистрации, кадастра и картографии по Брянской области 04.04.2024 года, площадь участка  4 089 кв. м, </w:t>
      </w:r>
      <w:r w:rsidR="00C63687" w:rsidRPr="00963325">
        <w:rPr>
          <w:rFonts w:ascii="Times New Roman" w:hAnsi="Times New Roman" w:cs="Times New Roman"/>
          <w:u w:color="FF2600"/>
        </w:rPr>
        <w:t>вид</w:t>
      </w:r>
      <w:r w:rsidR="00B301DC" w:rsidRPr="00963325">
        <w:rPr>
          <w:rFonts w:ascii="Times New Roman" w:hAnsi="Times New Roman" w:cs="Times New Roman"/>
          <w:u w:color="FF2600"/>
        </w:rPr>
        <w:t>ы</w:t>
      </w:r>
      <w:r w:rsidR="00C63687" w:rsidRPr="00963325">
        <w:rPr>
          <w:rFonts w:ascii="Times New Roman" w:hAnsi="Times New Roman" w:cs="Times New Roman"/>
          <w:u w:color="FF2600"/>
        </w:rPr>
        <w:t xml:space="preserve"> разрешенного использования: </w:t>
      </w:r>
      <w:r w:rsidR="00C63687" w:rsidRPr="00963325">
        <w:rPr>
          <w:rFonts w:ascii="Times New Roman" w:hAnsi="Times New Roman" w:cs="Times New Roman"/>
          <w:color w:val="auto"/>
          <w14:textOutline w14:w="0" w14:cap="rnd" w14:cmpd="sng" w14:algn="ctr">
            <w14:noFill/>
            <w14:prstDash w14:val="solid"/>
            <w14:bevel/>
          </w14:textOutline>
        </w:rPr>
        <w:t>многоэтажная жилая застройка (высотная застройка)</w:t>
      </w:r>
      <w:r w:rsidR="00483284" w:rsidRPr="00963325">
        <w:rPr>
          <w:rFonts w:ascii="Times New Roman" w:hAnsi="Times New Roman" w:cs="Times New Roman"/>
          <w:u w:color="FF2600"/>
        </w:rPr>
        <w:t>,</w:t>
      </w:r>
      <w:r w:rsidR="00C63687" w:rsidRPr="00963325">
        <w:rPr>
          <w:rFonts w:ascii="Times New Roman" w:hAnsi="Times New Roman" w:cs="Times New Roman"/>
          <w:u w:color="FF2600"/>
        </w:rPr>
        <w:t xml:space="preserve"> объекты торговли (торговые центры, </w:t>
      </w:r>
      <w:r w:rsidR="00B301DC" w:rsidRPr="00963325">
        <w:rPr>
          <w:rFonts w:ascii="Times New Roman" w:hAnsi="Times New Roman" w:cs="Times New Roman"/>
          <w:u w:color="FF2600"/>
        </w:rPr>
        <w:t>торгово-развлекатель</w:t>
      </w:r>
      <w:r w:rsidR="00B301DC" w:rsidRPr="00FB3B15">
        <w:rPr>
          <w:rFonts w:asciiTheme="minorHAnsi" w:hAnsiTheme="minorHAnsi" w:cs="Times New Roman"/>
          <w:u w:color="FF2600"/>
        </w:rPr>
        <w:t xml:space="preserve">ные центры (комплексы), магазины,  </w:t>
      </w:r>
      <w:r w:rsidR="00483284" w:rsidRPr="00FB3B15">
        <w:rPr>
          <w:rFonts w:asciiTheme="minorHAnsi" w:hAnsiTheme="minorHAnsi" w:cs="Times New Roman"/>
          <w:u w:color="FF2600"/>
        </w:rPr>
        <w:t xml:space="preserve"> расположен</w:t>
      </w:r>
      <w:r w:rsidR="00B301DC" w:rsidRPr="00FB3B15">
        <w:rPr>
          <w:rFonts w:asciiTheme="minorHAnsi" w:hAnsiTheme="minorHAnsi" w:cs="Times New Roman"/>
          <w:u w:color="FF2600"/>
        </w:rPr>
        <w:t>ы</w:t>
      </w:r>
      <w:r w:rsidR="00483284" w:rsidRPr="00FB3B15">
        <w:rPr>
          <w:rFonts w:asciiTheme="minorHAnsi" w:hAnsiTheme="minorHAnsi" w:cs="Times New Roman"/>
          <w:u w:color="FF2600"/>
        </w:rPr>
        <w:t xml:space="preserve"> по адресу: Брянская область, г. Брянск,</w:t>
      </w:r>
      <w:r w:rsidR="00C63687" w:rsidRPr="00FB3B15">
        <w:rPr>
          <w:rFonts w:asciiTheme="minorHAnsi" w:hAnsiTheme="minorHAnsi" w:cs="Times New Roman"/>
          <w:u w:color="FF2600"/>
        </w:rPr>
        <w:t xml:space="preserve"> Советский район,</w:t>
      </w:r>
      <w:r w:rsidR="00483284" w:rsidRPr="00FB3B15">
        <w:rPr>
          <w:rFonts w:asciiTheme="minorHAnsi" w:hAnsiTheme="minorHAnsi" w:cs="Times New Roman"/>
          <w:u w:color="FF2600"/>
        </w:rPr>
        <w:t xml:space="preserve"> улица </w:t>
      </w:r>
      <w:r w:rsidR="00C63687" w:rsidRPr="00FB3B15">
        <w:rPr>
          <w:rFonts w:asciiTheme="minorHAnsi" w:hAnsiTheme="minorHAnsi" w:cs="Times New Roman"/>
          <w:u w:color="FF2600"/>
        </w:rPr>
        <w:t>Спартаковская.</w:t>
      </w:r>
      <w:r w:rsidR="00483284" w:rsidRPr="00FB3B15">
        <w:rPr>
          <w:rFonts w:asciiTheme="minorHAnsi" w:hAnsiTheme="minorHAnsi" w:cs="Times New Roman"/>
          <w:u w:color="FF2600"/>
        </w:rPr>
        <w:t xml:space="preserve"> </w:t>
      </w:r>
    </w:p>
    <w:p w:rsidR="00600CC1" w:rsidRPr="00FB3B15" w:rsidRDefault="006A0B78" w:rsidP="006A0B78">
      <w:pPr>
        <w:pStyle w:val="a7"/>
        <w:spacing w:before="0" w:after="0" w:line="240" w:lineRule="auto"/>
        <w:ind w:left="0" w:firstLine="0"/>
        <w:rPr>
          <w:rFonts w:asciiTheme="minorHAnsi" w:hAnsiTheme="minorHAnsi" w:cs="Times New Roman"/>
          <w:sz w:val="20"/>
          <w:szCs w:val="20"/>
        </w:rPr>
      </w:pPr>
      <w:r>
        <w:rPr>
          <w:rFonts w:asciiTheme="minorHAnsi" w:hAnsiTheme="minorHAnsi" w:cs="Times New Roman"/>
          <w:sz w:val="20"/>
          <w:szCs w:val="20"/>
          <w:u w:color="FF2600"/>
        </w:rPr>
        <w:t xml:space="preserve">- </w:t>
      </w:r>
      <w:r w:rsidR="00E238F8" w:rsidRPr="00FB3B15">
        <w:rPr>
          <w:rFonts w:asciiTheme="minorHAnsi" w:hAnsiTheme="minorHAnsi" w:cs="Times New Roman"/>
          <w:sz w:val="20"/>
          <w:szCs w:val="20"/>
          <w:u w:color="FF2600"/>
        </w:rPr>
        <w:t>Кадастровые</w:t>
      </w:r>
      <w:r w:rsidR="00483284" w:rsidRPr="00FB3B15">
        <w:rPr>
          <w:rFonts w:asciiTheme="minorHAnsi" w:hAnsiTheme="minorHAnsi" w:cs="Times New Roman"/>
          <w:sz w:val="20"/>
          <w:szCs w:val="20"/>
          <w:u w:color="FF2600"/>
        </w:rPr>
        <w:t xml:space="preserve"> номер</w:t>
      </w:r>
      <w:r w:rsidR="00E238F8" w:rsidRPr="00FB3B15">
        <w:rPr>
          <w:rFonts w:asciiTheme="minorHAnsi" w:hAnsiTheme="minorHAnsi" w:cs="Times New Roman"/>
          <w:sz w:val="20"/>
          <w:szCs w:val="20"/>
          <w:u w:color="FF2600"/>
        </w:rPr>
        <w:t>а</w:t>
      </w:r>
      <w:r w:rsidR="00483284" w:rsidRPr="00FB3B15">
        <w:rPr>
          <w:rFonts w:asciiTheme="minorHAnsi" w:hAnsiTheme="minorHAnsi" w:cs="Times New Roman"/>
          <w:sz w:val="20"/>
          <w:szCs w:val="20"/>
          <w:u w:color="FF2600"/>
        </w:rPr>
        <w:t xml:space="preserve"> </w:t>
      </w:r>
      <w:r w:rsidR="00E238F8" w:rsidRPr="00FB3B15">
        <w:rPr>
          <w:rFonts w:asciiTheme="minorHAnsi" w:hAnsiTheme="minorHAnsi" w:cs="Times New Roman"/>
          <w:sz w:val="20"/>
          <w:szCs w:val="20"/>
          <w:u w:color="FF2600"/>
        </w:rPr>
        <w:t>земельных участков</w:t>
      </w:r>
      <w:r w:rsidR="00B44888" w:rsidRPr="00FB3B15">
        <w:rPr>
          <w:rFonts w:asciiTheme="minorHAnsi" w:hAnsiTheme="minorHAnsi" w:cs="Times New Roman"/>
          <w:sz w:val="20"/>
          <w:szCs w:val="20"/>
          <w:u w:color="FF2600"/>
        </w:rPr>
        <w:t xml:space="preserve"> </w:t>
      </w:r>
      <w:r w:rsidR="00E238F8" w:rsidRPr="00FB3B15">
        <w:rPr>
          <w:rFonts w:asciiTheme="minorHAnsi" w:hAnsiTheme="minorHAnsi" w:cs="Times New Roman"/>
          <w:bCs/>
          <w:sz w:val="20"/>
          <w:szCs w:val="20"/>
        </w:rPr>
        <w:t>32:28:0033233:1463 и 32:28:0033233:1462</w:t>
      </w:r>
      <w:r w:rsidR="00C63687" w:rsidRPr="00FB3B15">
        <w:rPr>
          <w:rFonts w:asciiTheme="minorHAnsi" w:hAnsiTheme="minorHAnsi" w:cs="Times New Roman"/>
          <w:bCs/>
          <w:sz w:val="20"/>
          <w:szCs w:val="20"/>
        </w:rPr>
        <w:t>.</w:t>
      </w:r>
    </w:p>
    <w:p w:rsidR="00600CC1" w:rsidRPr="00FB3B15" w:rsidRDefault="00600CC1" w:rsidP="004642C8">
      <w:pPr>
        <w:pStyle w:val="a7"/>
        <w:spacing w:before="0" w:after="0" w:line="240" w:lineRule="auto"/>
        <w:ind w:left="0" w:firstLine="0"/>
        <w:rPr>
          <w:rFonts w:asciiTheme="minorHAnsi" w:hAnsiTheme="minorHAnsi" w:cs="Times New Roman"/>
          <w:sz w:val="20"/>
          <w:szCs w:val="20"/>
        </w:rPr>
      </w:pPr>
    </w:p>
    <w:p w:rsidR="00EB2506" w:rsidRPr="0048431B" w:rsidRDefault="00483284" w:rsidP="00963325">
      <w:pPr>
        <w:pStyle w:val="a7"/>
        <w:spacing w:before="0" w:after="0" w:line="240" w:lineRule="auto"/>
        <w:ind w:left="0" w:firstLine="0"/>
        <w:jc w:val="center"/>
        <w:rPr>
          <w:rFonts w:asciiTheme="minorHAnsi" w:eastAsia="Times New Roman" w:hAnsiTheme="minorHAnsi" w:cs="Times New Roman"/>
          <w:b/>
          <w:sz w:val="20"/>
          <w:szCs w:val="20"/>
        </w:rPr>
      </w:pPr>
      <w:r w:rsidRPr="0048431B">
        <w:rPr>
          <w:rFonts w:asciiTheme="minorHAnsi" w:hAnsiTheme="minorHAnsi" w:cs="Times New Roman"/>
          <w:b/>
          <w:sz w:val="20"/>
          <w:szCs w:val="20"/>
        </w:rPr>
        <w:t xml:space="preserve">2.    </w:t>
      </w:r>
      <w:r w:rsidRPr="0048431B">
        <w:rPr>
          <w:rFonts w:asciiTheme="minorHAnsi" w:hAnsiTheme="minorHAnsi" w:cs="Times New Roman"/>
          <w:b/>
          <w:bCs/>
          <w:sz w:val="20"/>
          <w:szCs w:val="20"/>
        </w:rPr>
        <w:t>ЦЕНА ДОГОВОРА И ПОРЯДОК РАСЧЕТОВ</w:t>
      </w:r>
    </w:p>
    <w:p w:rsidR="00EB2506" w:rsidRPr="00963325" w:rsidRDefault="00963325" w:rsidP="004642C8">
      <w:pPr>
        <w:spacing w:after="0" w:line="240" w:lineRule="auto"/>
        <w:rPr>
          <w:rFonts w:ascii="Times New Roman" w:eastAsia="Times New Roman" w:hAnsi="Times New Roman" w:cs="Times New Roman"/>
        </w:rPr>
      </w:pPr>
      <w:r>
        <w:rPr>
          <w:rFonts w:asciiTheme="minorHAnsi" w:hAnsiTheme="minorHAnsi" w:cs="Times New Roman"/>
        </w:rPr>
        <w:t>2.1.</w:t>
      </w:r>
      <w:r w:rsidR="00483284" w:rsidRPr="00FB3B15">
        <w:rPr>
          <w:rFonts w:asciiTheme="minorHAnsi" w:hAnsiTheme="minorHAnsi" w:cs="Times New Roman"/>
          <w:bCs/>
        </w:rPr>
        <w:t>"Участник"</w:t>
      </w:r>
      <w:r w:rsidR="00483284" w:rsidRPr="00FB3B15">
        <w:rPr>
          <w:rFonts w:asciiTheme="minorHAnsi" w:hAnsiTheme="minorHAnsi" w:cs="Times New Roman"/>
        </w:rPr>
        <w:t xml:space="preserve"> оплачивает </w:t>
      </w:r>
      <w:r w:rsidR="00483284" w:rsidRPr="00FB3B15">
        <w:rPr>
          <w:rFonts w:asciiTheme="minorHAnsi" w:hAnsiTheme="minorHAnsi" w:cs="Times New Roman"/>
          <w:bCs/>
        </w:rPr>
        <w:t>"Застройщику"</w:t>
      </w:r>
      <w:r w:rsidR="00483284" w:rsidRPr="00FB3B15">
        <w:rPr>
          <w:rFonts w:asciiTheme="minorHAnsi" w:hAnsiTheme="minorHAnsi" w:cs="Times New Roman"/>
        </w:rPr>
        <w:t xml:space="preserve"> долевое участие в строительстве в </w:t>
      </w:r>
      <w:proofErr w:type="gramStart"/>
      <w:r w:rsidR="00483284" w:rsidRPr="00FB3B15">
        <w:rPr>
          <w:rFonts w:asciiTheme="minorHAnsi" w:hAnsiTheme="minorHAnsi" w:cs="Times New Roman"/>
        </w:rPr>
        <w:t xml:space="preserve">размере  </w:t>
      </w:r>
      <w:r w:rsidR="005D42D5" w:rsidRPr="00FB3B15">
        <w:rPr>
          <w:rFonts w:asciiTheme="minorHAnsi" w:hAnsiTheme="minorHAnsi" w:cs="Times New Roman"/>
        </w:rPr>
        <w:t>_</w:t>
      </w:r>
      <w:proofErr w:type="gramEnd"/>
      <w:r w:rsidR="005D42D5" w:rsidRPr="00FB3B15">
        <w:rPr>
          <w:rFonts w:asciiTheme="minorHAnsi" w:hAnsiTheme="minorHAnsi" w:cs="Times New Roman"/>
        </w:rPr>
        <w:t>____________________</w:t>
      </w:r>
      <w:r w:rsidR="00483284" w:rsidRPr="00FB3B15">
        <w:rPr>
          <w:rFonts w:asciiTheme="minorHAnsi" w:hAnsiTheme="minorHAnsi" w:cs="Times New Roman"/>
        </w:rPr>
        <w:t>(</w:t>
      </w:r>
      <w:r w:rsidR="005D42D5" w:rsidRPr="00FB3B15">
        <w:rPr>
          <w:rFonts w:asciiTheme="minorHAnsi" w:hAnsiTheme="minorHAnsi" w:cs="Times New Roman"/>
        </w:rPr>
        <w:t>сумма прописью</w:t>
      </w:r>
      <w:r w:rsidR="00483284" w:rsidRPr="00FB3B15">
        <w:rPr>
          <w:rFonts w:asciiTheme="minorHAnsi" w:hAnsiTheme="minorHAnsi" w:cs="Times New Roman"/>
        </w:rPr>
        <w:t xml:space="preserve">) рублей 00 копеек,  что является ценой  договора за объект долевого </w:t>
      </w:r>
      <w:r w:rsidR="00483284" w:rsidRPr="00963325">
        <w:rPr>
          <w:rFonts w:ascii="Times New Roman" w:hAnsi="Times New Roman" w:cs="Times New Roman"/>
        </w:rPr>
        <w:t>строительства.  Цена договора фиксирована и изменению не подлежит, за исключением случаев</w:t>
      </w:r>
      <w:r w:rsidRPr="00963325">
        <w:rPr>
          <w:rFonts w:ascii="Times New Roman" w:hAnsi="Times New Roman" w:cs="Times New Roman"/>
        </w:rPr>
        <w:t>,</w:t>
      </w:r>
      <w:r w:rsidR="00483284" w:rsidRPr="00963325">
        <w:rPr>
          <w:rFonts w:ascii="Times New Roman" w:hAnsi="Times New Roman" w:cs="Times New Roman"/>
        </w:rPr>
        <w:t xml:space="preserve"> указанных в п. 2.5 и 2.6 Договора.</w:t>
      </w:r>
    </w:p>
    <w:p w:rsidR="00EB2506" w:rsidRPr="00963325" w:rsidRDefault="00483284" w:rsidP="004642C8">
      <w:pPr>
        <w:spacing w:after="0" w:line="240" w:lineRule="auto"/>
        <w:rPr>
          <w:rFonts w:ascii="Times New Roman" w:eastAsia="Times New Roman" w:hAnsi="Times New Roman" w:cs="Times New Roman"/>
        </w:rPr>
      </w:pPr>
      <w:r w:rsidRPr="00963325">
        <w:rPr>
          <w:rFonts w:ascii="Times New Roman" w:hAnsi="Times New Roman" w:cs="Times New Roman"/>
        </w:rPr>
        <w:t xml:space="preserve">Цена Договора рассчитывается как произведение размера общей приведенной площади объекта долевого строительства на цену 1 кв.м. Квартиры, согласованную Сторонами в размере </w:t>
      </w:r>
      <w:r w:rsidR="005D42D5" w:rsidRPr="00963325">
        <w:rPr>
          <w:rFonts w:ascii="Times New Roman" w:hAnsi="Times New Roman" w:cs="Times New Roman"/>
        </w:rPr>
        <w:t>__________</w:t>
      </w:r>
      <w:proofErr w:type="gramStart"/>
      <w:r w:rsidR="005D42D5" w:rsidRPr="00963325">
        <w:rPr>
          <w:rFonts w:ascii="Times New Roman" w:hAnsi="Times New Roman" w:cs="Times New Roman"/>
        </w:rPr>
        <w:t>_</w:t>
      </w:r>
      <w:r w:rsidRPr="00963325">
        <w:rPr>
          <w:rFonts w:ascii="Times New Roman" w:hAnsi="Times New Roman" w:cs="Times New Roman"/>
        </w:rPr>
        <w:t>(</w:t>
      </w:r>
      <w:proofErr w:type="gramEnd"/>
      <w:r w:rsidR="005D42D5" w:rsidRPr="00963325">
        <w:rPr>
          <w:rFonts w:ascii="Times New Roman" w:hAnsi="Times New Roman" w:cs="Times New Roman"/>
        </w:rPr>
        <w:t>стоимость прописью</w:t>
      </w:r>
      <w:r w:rsidRPr="00963325">
        <w:rPr>
          <w:rFonts w:ascii="Times New Roman" w:hAnsi="Times New Roman" w:cs="Times New Roman"/>
        </w:rPr>
        <w:t>) рубля 00 копеек. (НДС не облагается) за 1 кв.м.</w:t>
      </w:r>
    </w:p>
    <w:p w:rsidR="00EB2506" w:rsidRPr="00FB3B15" w:rsidRDefault="00483284" w:rsidP="004642C8">
      <w:pPr>
        <w:spacing w:after="0" w:line="240" w:lineRule="auto"/>
        <w:rPr>
          <w:rFonts w:asciiTheme="minorHAnsi" w:eastAsia="Times New Roman" w:hAnsiTheme="minorHAnsi" w:cs="Times New Roman"/>
        </w:rPr>
      </w:pPr>
      <w:r w:rsidRPr="00963325">
        <w:rPr>
          <w:rFonts w:ascii="Times New Roman" w:hAnsi="Times New Roman" w:cs="Times New Roman"/>
        </w:rPr>
        <w:t>2.2</w:t>
      </w:r>
      <w:r w:rsidR="00963325" w:rsidRPr="00963325">
        <w:rPr>
          <w:rFonts w:ascii="Times New Roman" w:hAnsi="Times New Roman" w:cs="Times New Roman"/>
        </w:rPr>
        <w:t>.</w:t>
      </w:r>
      <w:r w:rsidRPr="00963325">
        <w:rPr>
          <w:rFonts w:ascii="Times New Roman" w:hAnsi="Times New Roman" w:cs="Times New Roman"/>
        </w:rPr>
        <w:t>Расчеты по настоящему Договору осуществляются путем внесения У</w:t>
      </w:r>
      <w:r w:rsidR="00963325" w:rsidRPr="00963325">
        <w:rPr>
          <w:rFonts w:ascii="Times New Roman" w:hAnsi="Times New Roman" w:cs="Times New Roman"/>
        </w:rPr>
        <w:t>частником долевого строительства </w:t>
      </w:r>
      <w:r w:rsidRPr="00963325">
        <w:rPr>
          <w:rFonts w:ascii="Times New Roman" w:hAnsi="Times New Roman" w:cs="Times New Roman"/>
        </w:rPr>
        <w:t xml:space="preserve">Цены Договора в размере </w:t>
      </w:r>
      <w:r w:rsidR="00E0342A" w:rsidRPr="00963325">
        <w:rPr>
          <w:rFonts w:ascii="Times New Roman" w:hAnsi="Times New Roman" w:cs="Times New Roman"/>
        </w:rPr>
        <w:t>_________________________</w:t>
      </w:r>
      <w:r w:rsidRPr="00963325">
        <w:rPr>
          <w:rFonts w:ascii="Times New Roman" w:hAnsi="Times New Roman" w:cs="Times New Roman"/>
        </w:rPr>
        <w:t xml:space="preserve"> рублей 00 копеек на  специальный </w:t>
      </w:r>
      <w:proofErr w:type="spellStart"/>
      <w:r w:rsidRPr="00963325">
        <w:rPr>
          <w:rFonts w:ascii="Times New Roman" w:hAnsi="Times New Roman" w:cs="Times New Roman"/>
        </w:rPr>
        <w:t>эскроу</w:t>
      </w:r>
      <w:proofErr w:type="spellEnd"/>
      <w:r w:rsidRPr="00963325">
        <w:rPr>
          <w:rFonts w:ascii="Times New Roman" w:hAnsi="Times New Roman" w:cs="Times New Roman"/>
        </w:rPr>
        <w:t xml:space="preserve">-счет, открываемый в </w:t>
      </w:r>
      <w:bookmarkStart w:id="0" w:name="_Hlk524349579"/>
      <w:r w:rsidRPr="00963325">
        <w:rPr>
          <w:rFonts w:ascii="Times New Roman" w:hAnsi="Times New Roman" w:cs="Times New Roman"/>
          <w:iCs/>
        </w:rPr>
        <w:t xml:space="preserve"> </w:t>
      </w:r>
      <w:r w:rsidRPr="00963325">
        <w:rPr>
          <w:rFonts w:ascii="Times New Roman" w:hAnsi="Times New Roman" w:cs="Times New Roman"/>
        </w:rPr>
        <w:t>Публичным акционерным обществом «Сбербанк России», Генеральная лицензия Центрального Банка Российской Федерации № 1481 от 08.08.2015г., ОГРН 1027700132195, место нахождения: 117997 г. Москве,  ул. Вавилова, д.19, почтовый адрес: 241050 г. Брянск, пр. Ленина, 10б, адрес электронной почты: Escrow_Sberbank@sberbank.ru, номер телефона: 8-800-707-00-70 доб. 60992851, ИНН 7707083893, корреспондентский счет № 30101810400000000601  в ГРКЦ ГУ Банка России по Брянской области, БИК 041501601, счет МФР № 30301810508006004000 в лице Брянского отделения № 8605 Сбербанка России, именуемым далее</w:t>
      </w:r>
      <w:r w:rsidRPr="00FB3B15">
        <w:rPr>
          <w:rFonts w:asciiTheme="minorHAnsi" w:hAnsiTheme="minorHAnsi" w:cs="Times New Roman"/>
        </w:rPr>
        <w:t xml:space="preserve"> Банк далее по тексту - «</w:t>
      </w:r>
      <w:proofErr w:type="spellStart"/>
      <w:r w:rsidRPr="00FB3B15">
        <w:rPr>
          <w:rFonts w:asciiTheme="minorHAnsi" w:hAnsiTheme="minorHAnsi" w:cs="Times New Roman"/>
        </w:rPr>
        <w:t>Эскроу</w:t>
      </w:r>
      <w:proofErr w:type="spellEnd"/>
      <w:r w:rsidRPr="00FB3B15">
        <w:rPr>
          <w:rFonts w:asciiTheme="minorHAnsi" w:hAnsiTheme="minorHAnsi" w:cs="Times New Roman"/>
        </w:rPr>
        <w:t>-агент»/«Акцептант») не позднее 6 (Шести) рабочих дней с даты регистрации настоящего Договора в Федеральной службе государственной регистрации, кадастра и картографии</w:t>
      </w:r>
      <w:bookmarkEnd w:id="0"/>
      <w:r w:rsidRPr="00FB3B15">
        <w:rPr>
          <w:rFonts w:asciiTheme="minorHAnsi" w:hAnsiTheme="minorHAnsi" w:cs="Times New Roman"/>
        </w:rPr>
        <w:t>,</w:t>
      </w:r>
    </w:p>
    <w:p w:rsidR="00EB2506" w:rsidRPr="00FB3B15" w:rsidRDefault="00483284" w:rsidP="004642C8">
      <w:pPr>
        <w:spacing w:after="0" w:line="240" w:lineRule="auto"/>
        <w:rPr>
          <w:rFonts w:asciiTheme="minorHAnsi" w:eastAsia="Times New Roman" w:hAnsiTheme="minorHAnsi" w:cs="Times New Roman"/>
        </w:rPr>
      </w:pPr>
      <w:r w:rsidRPr="00FB3B15">
        <w:rPr>
          <w:rFonts w:asciiTheme="minorHAnsi" w:eastAsia="Times New Roman" w:hAnsiTheme="minorHAnsi" w:cs="Times New Roman"/>
        </w:rPr>
        <w:t xml:space="preserve">Депонент – </w:t>
      </w:r>
      <w:r w:rsidR="00963325">
        <w:rPr>
          <w:rFonts w:asciiTheme="minorHAnsi" w:eastAsia="Times New Roman" w:hAnsiTheme="minorHAnsi" w:cs="Times New Roman"/>
        </w:rPr>
        <w:t>У</w:t>
      </w:r>
      <w:r w:rsidR="00963325" w:rsidRPr="00FB3B15">
        <w:rPr>
          <w:rFonts w:asciiTheme="minorHAnsi" w:eastAsia="Times New Roman" w:hAnsiTheme="minorHAnsi" w:cs="Times New Roman" w:hint="eastAsia"/>
        </w:rPr>
        <w:t>частник</w:t>
      </w:r>
      <w:r w:rsidR="00963325" w:rsidRPr="00FB3B15">
        <w:rPr>
          <w:rFonts w:asciiTheme="minorHAnsi" w:eastAsia="Times New Roman" w:hAnsiTheme="minorHAnsi" w:cs="Times New Roman"/>
        </w:rPr>
        <w:t xml:space="preserve"> </w:t>
      </w:r>
      <w:r w:rsidR="00963325" w:rsidRPr="00FB3B15">
        <w:rPr>
          <w:rFonts w:asciiTheme="minorHAnsi" w:eastAsia="Times New Roman" w:hAnsiTheme="minorHAnsi" w:cs="Times New Roman" w:hint="eastAsia"/>
        </w:rPr>
        <w:t>долевого</w:t>
      </w:r>
      <w:r w:rsidR="00963325" w:rsidRPr="00FB3B15">
        <w:rPr>
          <w:rFonts w:asciiTheme="minorHAnsi" w:eastAsia="Times New Roman" w:hAnsiTheme="minorHAnsi" w:cs="Times New Roman"/>
        </w:rPr>
        <w:t xml:space="preserve"> </w:t>
      </w:r>
      <w:r w:rsidR="00963325" w:rsidRPr="00FB3B15">
        <w:rPr>
          <w:rFonts w:asciiTheme="minorHAnsi" w:eastAsia="Times New Roman" w:hAnsiTheme="minorHAnsi" w:cs="Times New Roman" w:hint="eastAsia"/>
        </w:rPr>
        <w:t>строительства</w:t>
      </w:r>
      <w:bookmarkStart w:id="1" w:name="_Hlk531960229"/>
      <w:r w:rsidRPr="00FB3B15">
        <w:rPr>
          <w:rFonts w:asciiTheme="minorHAnsi" w:hAnsiTheme="minorHAnsi" w:cs="Times New Roman"/>
        </w:rPr>
        <w:t>;</w:t>
      </w:r>
      <w:bookmarkEnd w:id="1"/>
    </w:p>
    <w:p w:rsidR="00EB2506" w:rsidRPr="00FB3B15" w:rsidRDefault="00483284" w:rsidP="00963325">
      <w:pPr>
        <w:pStyle w:val="a8"/>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before="0" w:after="0" w:line="240" w:lineRule="auto"/>
        <w:rPr>
          <w:rFonts w:asciiTheme="minorHAnsi" w:eastAsia="Times New Roman" w:hAnsiTheme="minorHAnsi" w:cs="Times New Roman"/>
          <w:sz w:val="20"/>
          <w:szCs w:val="20"/>
        </w:rPr>
      </w:pPr>
      <w:proofErr w:type="spellStart"/>
      <w:r w:rsidRPr="00FB3B15">
        <w:rPr>
          <w:rFonts w:asciiTheme="minorHAnsi" w:hAnsiTheme="minorHAnsi" w:cs="Times New Roman"/>
          <w:sz w:val="20"/>
          <w:szCs w:val="20"/>
        </w:rPr>
        <w:t>Эскроу</w:t>
      </w:r>
      <w:proofErr w:type="spellEnd"/>
      <w:r w:rsidRPr="00FB3B15">
        <w:rPr>
          <w:rFonts w:asciiTheme="minorHAnsi" w:hAnsiTheme="minorHAnsi" w:cs="Times New Roman"/>
          <w:sz w:val="20"/>
          <w:szCs w:val="20"/>
        </w:rPr>
        <w:t>-агент – Публичным акционерным обществом «Сбербанк России»</w:t>
      </w:r>
    </w:p>
    <w:p w:rsidR="00EB2506" w:rsidRPr="00FB3B15" w:rsidRDefault="00483284" w:rsidP="00963325">
      <w:pPr>
        <w:pStyle w:val="a8"/>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before="0" w:after="0" w:line="240" w:lineRule="auto"/>
        <w:ind w:left="0" w:firstLine="0"/>
        <w:rPr>
          <w:rFonts w:asciiTheme="minorHAnsi" w:eastAsia="Times New Roman" w:hAnsiTheme="minorHAnsi" w:cs="Times New Roman"/>
          <w:sz w:val="20"/>
          <w:szCs w:val="20"/>
        </w:rPr>
      </w:pPr>
      <w:r w:rsidRPr="00FB3B15">
        <w:rPr>
          <w:rFonts w:asciiTheme="minorHAnsi" w:hAnsiTheme="minorHAnsi" w:cs="Times New Roman"/>
          <w:sz w:val="20"/>
          <w:szCs w:val="20"/>
        </w:rPr>
        <w:t xml:space="preserve">Бенефициар – </w:t>
      </w:r>
      <w:r w:rsidRPr="00FB3B15">
        <w:rPr>
          <w:rFonts w:asciiTheme="minorHAnsi" w:hAnsiTheme="minorHAnsi" w:cs="Times New Roman"/>
          <w:bCs/>
          <w:sz w:val="20"/>
          <w:szCs w:val="20"/>
        </w:rPr>
        <w:t>Общество с</w:t>
      </w:r>
      <w:r w:rsidR="00600CC1" w:rsidRPr="00FB3B15">
        <w:rPr>
          <w:rFonts w:asciiTheme="minorHAnsi" w:hAnsiTheme="minorHAnsi" w:cs="Times New Roman"/>
          <w:bCs/>
          <w:sz w:val="20"/>
          <w:szCs w:val="20"/>
        </w:rPr>
        <w:t xml:space="preserve"> ограниченной ответственностью «С</w:t>
      </w:r>
      <w:r w:rsidRPr="00FB3B15">
        <w:rPr>
          <w:rFonts w:asciiTheme="minorHAnsi" w:hAnsiTheme="minorHAnsi" w:cs="Times New Roman"/>
          <w:bCs/>
          <w:sz w:val="20"/>
          <w:szCs w:val="20"/>
        </w:rPr>
        <w:t>пециализирова</w:t>
      </w:r>
      <w:r w:rsidR="00963325">
        <w:rPr>
          <w:rFonts w:asciiTheme="minorHAnsi" w:hAnsiTheme="minorHAnsi" w:cs="Times New Roman"/>
          <w:bCs/>
          <w:sz w:val="20"/>
          <w:szCs w:val="20"/>
        </w:rPr>
        <w:t>нный застройщик «Созидание</w:t>
      </w:r>
      <w:proofErr w:type="gramStart"/>
      <w:r w:rsidR="00963325">
        <w:rPr>
          <w:rFonts w:asciiTheme="minorHAnsi" w:hAnsiTheme="minorHAnsi" w:cs="Times New Roman"/>
          <w:bCs/>
          <w:sz w:val="20"/>
          <w:szCs w:val="20"/>
        </w:rPr>
        <w:t xml:space="preserve">», </w:t>
      </w:r>
      <w:r w:rsidRPr="00FB3B15">
        <w:rPr>
          <w:rFonts w:asciiTheme="minorHAnsi" w:hAnsiTheme="minorHAnsi" w:cs="Times New Roman"/>
          <w:sz w:val="20"/>
          <w:szCs w:val="20"/>
        </w:rPr>
        <w:t xml:space="preserve"> ИНН</w:t>
      </w:r>
      <w:proofErr w:type="gramEnd"/>
      <w:r w:rsidRPr="00FB3B15">
        <w:rPr>
          <w:rFonts w:asciiTheme="minorHAnsi" w:hAnsiTheme="minorHAnsi" w:cs="Times New Roman"/>
          <w:sz w:val="20"/>
          <w:szCs w:val="20"/>
        </w:rPr>
        <w:t xml:space="preserve"> </w:t>
      </w:r>
      <w:r w:rsidR="00600CC1" w:rsidRPr="00FB3B15">
        <w:rPr>
          <w:rFonts w:asciiTheme="minorHAnsi" w:hAnsiTheme="minorHAnsi" w:cs="Times New Roman"/>
          <w:sz w:val="20"/>
          <w:szCs w:val="20"/>
        </w:rPr>
        <w:t>3255044338.</w:t>
      </w:r>
      <w:r w:rsidRPr="00FB3B15">
        <w:rPr>
          <w:rFonts w:asciiTheme="minorHAnsi" w:hAnsiTheme="minorHAnsi" w:cs="Times New Roman"/>
          <w:sz w:val="20"/>
          <w:szCs w:val="20"/>
        </w:rPr>
        <w:t xml:space="preserve"> </w:t>
      </w:r>
    </w:p>
    <w:p w:rsidR="00EB2506" w:rsidRPr="00FB3B15" w:rsidRDefault="00483284" w:rsidP="00963325">
      <w:pPr>
        <w:pStyle w:val="a8"/>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before="0" w:after="0" w:line="240" w:lineRule="auto"/>
        <w:ind w:left="0" w:firstLine="0"/>
        <w:rPr>
          <w:rFonts w:asciiTheme="minorHAnsi" w:eastAsia="Times New Roman" w:hAnsiTheme="minorHAnsi" w:cs="Times New Roman"/>
          <w:sz w:val="20"/>
          <w:szCs w:val="20"/>
        </w:rPr>
      </w:pPr>
      <w:r w:rsidRPr="00FB3B15">
        <w:rPr>
          <w:rFonts w:asciiTheme="minorHAnsi" w:hAnsiTheme="minorHAnsi" w:cs="Times New Roman"/>
          <w:sz w:val="20"/>
          <w:szCs w:val="20"/>
        </w:rPr>
        <w:t xml:space="preserve">Депонируемая сумма: </w:t>
      </w:r>
      <w:r w:rsidR="00E0342A" w:rsidRPr="00FB3B15">
        <w:rPr>
          <w:rFonts w:asciiTheme="minorHAnsi" w:hAnsiTheme="minorHAnsi" w:cs="Times New Roman"/>
          <w:sz w:val="20"/>
          <w:szCs w:val="20"/>
        </w:rPr>
        <w:t>_________________________________</w:t>
      </w:r>
      <w:r w:rsidRPr="00FB3B15">
        <w:rPr>
          <w:rFonts w:asciiTheme="minorHAnsi" w:hAnsiTheme="minorHAnsi" w:cs="Times New Roman"/>
          <w:sz w:val="20"/>
          <w:szCs w:val="20"/>
        </w:rPr>
        <w:t xml:space="preserve"> рублей 00 копеек.</w:t>
      </w:r>
    </w:p>
    <w:p w:rsidR="00EB2506" w:rsidRPr="00FB3B15" w:rsidRDefault="00483284" w:rsidP="00963325">
      <w:pPr>
        <w:spacing w:after="0" w:line="240" w:lineRule="auto"/>
        <w:rPr>
          <w:rFonts w:asciiTheme="minorHAnsi" w:eastAsia="Times New Roman" w:hAnsiTheme="minorHAnsi" w:cs="Times New Roman"/>
        </w:rPr>
      </w:pPr>
      <w:r w:rsidRPr="00FB3B15">
        <w:rPr>
          <w:rFonts w:asciiTheme="minorHAnsi" w:hAnsiTheme="minorHAnsi" w:cs="Times New Roman"/>
        </w:rPr>
        <w:t xml:space="preserve">Оплата Цены договора, производится Участником с использованием специального счета </w:t>
      </w:r>
      <w:proofErr w:type="spellStart"/>
      <w:r w:rsidRPr="00FB3B15">
        <w:rPr>
          <w:rFonts w:asciiTheme="minorHAnsi" w:hAnsiTheme="minorHAnsi" w:cs="Times New Roman"/>
        </w:rPr>
        <w:t>эскроу</w:t>
      </w:r>
      <w:proofErr w:type="spellEnd"/>
      <w:r w:rsidRPr="00FB3B15">
        <w:rPr>
          <w:rFonts w:asciiTheme="minorHAnsi" w:hAnsiTheme="minorHAnsi" w:cs="Times New Roman"/>
        </w:rPr>
        <w:t xml:space="preserve">: № </w:t>
      </w:r>
      <w:r w:rsidR="00E0342A" w:rsidRPr="00FB3B15">
        <w:rPr>
          <w:rFonts w:asciiTheme="minorHAnsi" w:hAnsiTheme="minorHAnsi" w:cs="Times New Roman"/>
        </w:rPr>
        <w:t>_______________________________________</w:t>
      </w:r>
    </w:p>
    <w:p w:rsidR="00EB2506" w:rsidRPr="00FB3B15" w:rsidRDefault="00483284" w:rsidP="00963325">
      <w:pPr>
        <w:spacing w:after="0" w:line="240" w:lineRule="auto"/>
        <w:rPr>
          <w:rFonts w:asciiTheme="minorHAnsi" w:eastAsia="Times New Roman" w:hAnsiTheme="minorHAnsi" w:cs="Times New Roman"/>
        </w:rPr>
      </w:pPr>
      <w:r w:rsidRPr="00FB3B15">
        <w:rPr>
          <w:rFonts w:asciiTheme="minorHAnsi" w:hAnsiTheme="minorHAnsi" w:cs="Times New Roman"/>
        </w:rPr>
        <w:t xml:space="preserve">Датой оплаты считается дата поступления денежных средств на счет </w:t>
      </w:r>
      <w:proofErr w:type="spellStart"/>
      <w:r w:rsidRPr="00FB3B15">
        <w:rPr>
          <w:rFonts w:asciiTheme="minorHAnsi" w:hAnsiTheme="minorHAnsi" w:cs="Times New Roman"/>
        </w:rPr>
        <w:t>эскроу</w:t>
      </w:r>
      <w:proofErr w:type="spellEnd"/>
      <w:r w:rsidRPr="00FB3B15">
        <w:rPr>
          <w:rFonts w:asciiTheme="minorHAnsi" w:hAnsiTheme="minorHAnsi" w:cs="Times New Roman"/>
        </w:rPr>
        <w:t>.</w:t>
      </w:r>
    </w:p>
    <w:p w:rsidR="00EB2506" w:rsidRPr="00FB3B15" w:rsidRDefault="00483284" w:rsidP="004642C8">
      <w:pPr>
        <w:spacing w:after="0" w:line="240" w:lineRule="auto"/>
        <w:rPr>
          <w:rFonts w:asciiTheme="minorHAnsi" w:eastAsia="Times New Roman" w:hAnsiTheme="minorHAnsi" w:cs="Times New Roman"/>
        </w:rPr>
      </w:pPr>
      <w:r w:rsidRPr="00FB3B15">
        <w:rPr>
          <w:rFonts w:asciiTheme="minorHAnsi" w:hAnsiTheme="minorHAnsi" w:cs="Times New Roman"/>
        </w:rPr>
        <w:lastRenderedPageBreak/>
        <w:t>2.3</w:t>
      </w:r>
      <w:r w:rsidR="00963325">
        <w:rPr>
          <w:rFonts w:asciiTheme="minorHAnsi" w:hAnsiTheme="minorHAnsi" w:cs="Times New Roman"/>
        </w:rPr>
        <w:t>.</w:t>
      </w:r>
      <w:r w:rsidRPr="00FB3B15">
        <w:rPr>
          <w:rFonts w:asciiTheme="minorHAnsi" w:hAnsiTheme="minorHAnsi" w:cs="Times New Roman"/>
        </w:rPr>
        <w:t xml:space="preserve"> Стороны пришли к соглашению о том, что Цена Договора подлежит изменению в случае изменения Общей приведенной площади Объекта долевого строительства по отношению к Проектной общей приведенной площади Объекта долевого строительства более чем на 0,5 (Ноль целых пять десятых) кв.м.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0,5 (Ноль целых пять десятых) кв. м. включительно, в сторону увеличения либо в сторону уменьшения, Цена Договора изменению не подлежит.</w:t>
      </w:r>
    </w:p>
    <w:p w:rsidR="00EB2506" w:rsidRPr="00963325" w:rsidRDefault="00483284" w:rsidP="004642C8">
      <w:pPr>
        <w:pStyle w:val="a6"/>
        <w:tabs>
          <w:tab w:val="clear" w:pos="4677"/>
          <w:tab w:val="clear" w:pos="93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before="0" w:after="0" w:line="240" w:lineRule="auto"/>
        <w:ind w:left="0" w:firstLine="0"/>
        <w:rPr>
          <w:rFonts w:ascii="Times New Roman" w:eastAsia="Times New Roman" w:hAnsi="Times New Roman" w:cs="Times New Roman"/>
        </w:rPr>
      </w:pPr>
      <w:r w:rsidRPr="00FB3B15">
        <w:rPr>
          <w:rFonts w:asciiTheme="minorHAnsi" w:hAnsiTheme="minorHAnsi" w:cs="Times New Roman"/>
        </w:rPr>
        <w:t>2.4</w:t>
      </w:r>
      <w:r w:rsidR="00963325">
        <w:rPr>
          <w:rFonts w:asciiTheme="minorHAnsi" w:hAnsiTheme="minorHAnsi" w:cs="Times New Roman"/>
        </w:rPr>
        <w:t>.</w:t>
      </w:r>
      <w:r w:rsidRPr="00FB3B15">
        <w:rPr>
          <w:rFonts w:asciiTheme="minorHAnsi" w:hAnsiTheme="minorHAnsi" w:cs="Times New Roman"/>
        </w:rPr>
        <w:t xml:space="preserve"> В случае изменения Общей приведенной площади Объекта долевого строительства по отношению к Проектной общей приведенной площади более чем на 0,5 (Ноль целых пять десятых) </w:t>
      </w:r>
      <w:proofErr w:type="gramStart"/>
      <w:r w:rsidRPr="00FB3B15">
        <w:rPr>
          <w:rFonts w:asciiTheme="minorHAnsi" w:hAnsiTheme="minorHAnsi" w:cs="Times New Roman"/>
        </w:rPr>
        <w:t>кв.м</w:t>
      </w:r>
      <w:proofErr w:type="gramEnd"/>
      <w:r w:rsidRPr="00FB3B15">
        <w:rPr>
          <w:rFonts w:asciiTheme="minorHAnsi" w:hAnsiTheme="minorHAnsi" w:cs="Times New Roman"/>
        </w:rPr>
        <w:t xml:space="preserve"> Стороны производят расчет стоимости разницы площадей. Расчет осуществляется по цене за один квадратный метр, </w:t>
      </w:r>
      <w:r w:rsidRPr="00963325">
        <w:rPr>
          <w:rFonts w:ascii="Times New Roman" w:hAnsi="Times New Roman" w:cs="Times New Roman"/>
        </w:rPr>
        <w:t>установленной в п. 2.1. настоящего Договора. Общая приведенная площадь Объекта долевого строительства устанавливается в соответствии с данными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p>
    <w:p w:rsidR="00EB2506" w:rsidRPr="00963325" w:rsidRDefault="00483284" w:rsidP="004642C8">
      <w:pPr>
        <w:pStyle w:val="a6"/>
        <w:tabs>
          <w:tab w:val="clear" w:pos="4677"/>
          <w:tab w:val="clear" w:pos="93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before="0" w:after="0" w:line="240" w:lineRule="auto"/>
        <w:ind w:left="0" w:firstLine="0"/>
        <w:rPr>
          <w:rFonts w:ascii="Times New Roman" w:eastAsia="Times New Roman" w:hAnsi="Times New Roman" w:cs="Times New Roman"/>
        </w:rPr>
      </w:pPr>
      <w:r w:rsidRPr="00963325">
        <w:rPr>
          <w:rFonts w:ascii="Times New Roman" w:hAnsi="Times New Roman" w:cs="Times New Roman"/>
        </w:rPr>
        <w:t>2.5</w:t>
      </w:r>
      <w:r w:rsidR="00963325" w:rsidRPr="00963325">
        <w:rPr>
          <w:rFonts w:ascii="Times New Roman" w:hAnsi="Times New Roman" w:cs="Times New Roman"/>
        </w:rPr>
        <w:t>.</w:t>
      </w:r>
      <w:r w:rsidRPr="00963325">
        <w:rPr>
          <w:rFonts w:ascii="Times New Roman" w:hAnsi="Times New Roman" w:cs="Times New Roman"/>
        </w:rPr>
        <w:t xml:space="preserve"> 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0,5 (Ноль целых пять десятых) </w:t>
      </w:r>
      <w:proofErr w:type="gramStart"/>
      <w:r w:rsidRPr="00963325">
        <w:rPr>
          <w:rFonts w:ascii="Times New Roman" w:hAnsi="Times New Roman" w:cs="Times New Roman"/>
        </w:rPr>
        <w:t>кв.м</w:t>
      </w:r>
      <w:proofErr w:type="gramEnd"/>
      <w:r w:rsidRPr="00963325">
        <w:rPr>
          <w:rFonts w:ascii="Times New Roman" w:hAnsi="Times New Roman" w:cs="Times New Roman"/>
        </w:rPr>
        <w:t>, то У</w:t>
      </w:r>
      <w:r w:rsidR="00963325" w:rsidRPr="00963325">
        <w:rPr>
          <w:rFonts w:ascii="Times New Roman" w:hAnsi="Times New Roman" w:cs="Times New Roman"/>
        </w:rPr>
        <w:t>частник долевого строительства</w:t>
      </w:r>
      <w:r w:rsidRPr="00963325">
        <w:rPr>
          <w:rFonts w:ascii="Times New Roman" w:hAnsi="Times New Roman" w:cs="Times New Roman"/>
        </w:rPr>
        <w:t xml:space="preserve"> доплачивает возникшую разницу в течение 10 (Десяти) рабочих дней после надлежащего уведомления его З</w:t>
      </w:r>
      <w:r w:rsidR="00963325" w:rsidRPr="00963325">
        <w:rPr>
          <w:rFonts w:ascii="Times New Roman" w:hAnsi="Times New Roman" w:cs="Times New Roman"/>
        </w:rPr>
        <w:t>астройщиком.</w:t>
      </w:r>
    </w:p>
    <w:p w:rsidR="00EB2506" w:rsidRPr="00963325" w:rsidRDefault="00483284" w:rsidP="004642C8">
      <w:pPr>
        <w:pStyle w:val="a6"/>
        <w:tabs>
          <w:tab w:val="clear" w:pos="4677"/>
          <w:tab w:val="clear" w:pos="93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before="0" w:after="0" w:line="240" w:lineRule="auto"/>
        <w:ind w:left="0" w:firstLine="0"/>
        <w:rPr>
          <w:rFonts w:ascii="Times New Roman" w:eastAsia="Times New Roman" w:hAnsi="Times New Roman" w:cs="Times New Roman"/>
        </w:rPr>
      </w:pPr>
      <w:r w:rsidRPr="00963325">
        <w:rPr>
          <w:rFonts w:ascii="Times New Roman" w:hAnsi="Times New Roman" w:cs="Times New Roman"/>
        </w:rPr>
        <w:t>2.6</w:t>
      </w:r>
      <w:r w:rsidR="00963325">
        <w:rPr>
          <w:rFonts w:ascii="Times New Roman" w:hAnsi="Times New Roman" w:cs="Times New Roman"/>
        </w:rPr>
        <w:t>.</w:t>
      </w:r>
      <w:r w:rsidRPr="00963325">
        <w:rPr>
          <w:rFonts w:ascii="Times New Roman" w:hAnsi="Times New Roman" w:cs="Times New Roman"/>
        </w:rPr>
        <w:t xml:space="preserve"> 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0,5 (Ноль целых пять десятых) </w:t>
      </w:r>
      <w:proofErr w:type="gramStart"/>
      <w:r w:rsidRPr="00963325">
        <w:rPr>
          <w:rFonts w:ascii="Times New Roman" w:hAnsi="Times New Roman" w:cs="Times New Roman"/>
        </w:rPr>
        <w:t>кв.м</w:t>
      </w:r>
      <w:proofErr w:type="gramEnd"/>
      <w:r w:rsidRPr="00963325">
        <w:rPr>
          <w:rFonts w:ascii="Times New Roman" w:hAnsi="Times New Roman" w:cs="Times New Roman"/>
        </w:rPr>
        <w:t>, то Цена Договора подлежит уменьшению на сумму, составляющую разницу между ценой, указанной в п. 2.1. настоящего Договора и рассчитанной исходя из Общей приведенной площади Объекта долевого строительства согласно данным экспликации технического плана здания.</w:t>
      </w:r>
    </w:p>
    <w:p w:rsidR="00EB2506" w:rsidRPr="00963325" w:rsidRDefault="00483284" w:rsidP="004642C8">
      <w:pPr>
        <w:pStyle w:val="a6"/>
        <w:tabs>
          <w:tab w:val="clear" w:pos="4677"/>
          <w:tab w:val="clear" w:pos="93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before="0" w:after="0" w:line="240" w:lineRule="auto"/>
        <w:ind w:left="0" w:firstLine="0"/>
        <w:rPr>
          <w:rFonts w:ascii="Times New Roman" w:eastAsia="Times New Roman" w:hAnsi="Times New Roman" w:cs="Times New Roman"/>
        </w:rPr>
      </w:pPr>
      <w:r w:rsidRPr="00963325">
        <w:rPr>
          <w:rFonts w:ascii="Times New Roman" w:hAnsi="Times New Roman" w:cs="Times New Roman"/>
        </w:rPr>
        <w:t>2.7</w:t>
      </w:r>
      <w:r w:rsidR="00963325">
        <w:rPr>
          <w:rFonts w:ascii="Times New Roman" w:hAnsi="Times New Roman" w:cs="Times New Roman"/>
        </w:rPr>
        <w:t>.</w:t>
      </w:r>
      <w:r w:rsidRPr="00963325">
        <w:rPr>
          <w:rFonts w:ascii="Times New Roman" w:hAnsi="Times New Roman" w:cs="Times New Roman"/>
        </w:rPr>
        <w:t xml:space="preserve"> Обязательства У</w:t>
      </w:r>
      <w:r w:rsidR="00963325" w:rsidRPr="00963325">
        <w:rPr>
          <w:rFonts w:ascii="Times New Roman" w:hAnsi="Times New Roman" w:cs="Times New Roman"/>
        </w:rPr>
        <w:t>частника долевого строительства</w:t>
      </w:r>
      <w:r w:rsidRPr="00963325">
        <w:rPr>
          <w:rFonts w:ascii="Times New Roman" w:hAnsi="Times New Roman" w:cs="Times New Roman"/>
        </w:rPr>
        <w:t xml:space="preserve"> по оплате Цены Договора считаются исполненными полностью с момента поступления в полном объеме денежных средств на счет </w:t>
      </w:r>
      <w:proofErr w:type="spellStart"/>
      <w:r w:rsidRPr="00963325">
        <w:rPr>
          <w:rFonts w:ascii="Times New Roman" w:hAnsi="Times New Roman" w:cs="Times New Roman"/>
        </w:rPr>
        <w:t>эскроу</w:t>
      </w:r>
      <w:proofErr w:type="spellEnd"/>
      <w:r w:rsidRPr="00963325">
        <w:rPr>
          <w:rFonts w:ascii="Times New Roman" w:hAnsi="Times New Roman" w:cs="Times New Roman"/>
        </w:rPr>
        <w:t>, открытый в соответствии с п. 2.2. настоящего Договора.</w:t>
      </w:r>
    </w:p>
    <w:p w:rsidR="00EB2506" w:rsidRPr="00963325" w:rsidRDefault="00483284" w:rsidP="004642C8">
      <w:pPr>
        <w:pStyle w:val="a6"/>
        <w:tabs>
          <w:tab w:val="clear" w:pos="4677"/>
          <w:tab w:val="clear" w:pos="93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before="0" w:after="0" w:line="240" w:lineRule="auto"/>
        <w:ind w:left="0" w:firstLine="0"/>
        <w:rPr>
          <w:rFonts w:ascii="Times New Roman" w:eastAsia="Times New Roman" w:hAnsi="Times New Roman" w:cs="Times New Roman"/>
        </w:rPr>
      </w:pPr>
      <w:r w:rsidRPr="00963325">
        <w:rPr>
          <w:rFonts w:ascii="Times New Roman" w:hAnsi="Times New Roman" w:cs="Times New Roman"/>
        </w:rPr>
        <w:t>2.8</w:t>
      </w:r>
      <w:r w:rsidR="00963325">
        <w:rPr>
          <w:rFonts w:ascii="Times New Roman" w:hAnsi="Times New Roman" w:cs="Times New Roman"/>
        </w:rPr>
        <w:t>.</w:t>
      </w:r>
      <w:r w:rsidRPr="00963325">
        <w:rPr>
          <w:rFonts w:ascii="Times New Roman" w:hAnsi="Times New Roman" w:cs="Times New Roman"/>
        </w:rPr>
        <w:t xml:space="preserve"> В Цену Договора не включены расходы, связанные с регистрацией настоящего Договора, дополнительных соглашений к настоящему Договору, услуги по подготовке и передаче на государственную регистрацию документов, необходимых для государственной регистрации права собственности У</w:t>
      </w:r>
      <w:r w:rsidR="00963325" w:rsidRPr="00963325">
        <w:rPr>
          <w:rFonts w:ascii="Times New Roman" w:hAnsi="Times New Roman" w:cs="Times New Roman"/>
        </w:rPr>
        <w:t>частника долевого строительства</w:t>
      </w:r>
      <w:r w:rsidRPr="00963325">
        <w:rPr>
          <w:rFonts w:ascii="Times New Roman" w:hAnsi="Times New Roman" w:cs="Times New Roman"/>
        </w:rPr>
        <w:t xml:space="preserve"> на Объект долевого строительства.</w:t>
      </w:r>
    </w:p>
    <w:p w:rsidR="00EB2506" w:rsidRDefault="00483284" w:rsidP="004642C8">
      <w:pPr>
        <w:pStyle w:val="a6"/>
        <w:tabs>
          <w:tab w:val="clear" w:pos="4677"/>
          <w:tab w:val="clear" w:pos="93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before="0" w:after="0" w:line="240" w:lineRule="auto"/>
        <w:ind w:left="0" w:firstLine="0"/>
        <w:rPr>
          <w:rFonts w:ascii="Times New Roman" w:hAnsi="Times New Roman" w:cs="Times New Roman"/>
        </w:rPr>
      </w:pPr>
      <w:r w:rsidRPr="00963325">
        <w:rPr>
          <w:rFonts w:ascii="Times New Roman" w:hAnsi="Times New Roman" w:cs="Times New Roman"/>
        </w:rPr>
        <w:t>2.9</w:t>
      </w:r>
      <w:r w:rsidR="00963325">
        <w:rPr>
          <w:rFonts w:ascii="Times New Roman" w:hAnsi="Times New Roman" w:cs="Times New Roman"/>
        </w:rPr>
        <w:t>.</w:t>
      </w:r>
      <w:r w:rsidRPr="00963325">
        <w:rPr>
          <w:rFonts w:ascii="Times New Roman" w:hAnsi="Times New Roman" w:cs="Times New Roman"/>
        </w:rPr>
        <w:t xml:space="preserve"> У</w:t>
      </w:r>
      <w:r w:rsidR="00963325" w:rsidRPr="00963325">
        <w:rPr>
          <w:rFonts w:ascii="Times New Roman" w:hAnsi="Times New Roman" w:cs="Times New Roman"/>
        </w:rPr>
        <w:t>частник долевого строительства</w:t>
      </w:r>
      <w:r w:rsidRPr="00963325">
        <w:rPr>
          <w:rFonts w:ascii="Times New Roman" w:hAnsi="Times New Roman" w:cs="Times New Roman"/>
        </w:rPr>
        <w:t xml:space="preserve"> не имеет право осуществлять любые платежи по Договору до даты государственной регистрации настоящего договора. В случае оплаты У</w:t>
      </w:r>
      <w:r w:rsidR="00963325" w:rsidRPr="00963325">
        <w:rPr>
          <w:rFonts w:ascii="Times New Roman" w:hAnsi="Times New Roman" w:cs="Times New Roman"/>
        </w:rPr>
        <w:t>частником долевого строительства</w:t>
      </w:r>
      <w:r w:rsidRPr="00963325">
        <w:rPr>
          <w:rFonts w:ascii="Times New Roman" w:hAnsi="Times New Roman" w:cs="Times New Roman"/>
        </w:rPr>
        <w:t xml:space="preserve"> цены Договора или части цены Договора до даты государственной регистрации настоящего Договора, У</w:t>
      </w:r>
      <w:r w:rsidR="00963325" w:rsidRPr="00963325">
        <w:rPr>
          <w:rFonts w:ascii="Times New Roman" w:hAnsi="Times New Roman" w:cs="Times New Roman"/>
        </w:rPr>
        <w:t xml:space="preserve">частник </w:t>
      </w:r>
      <w:r w:rsidRPr="00963325">
        <w:rPr>
          <w:rFonts w:ascii="Times New Roman" w:hAnsi="Times New Roman" w:cs="Times New Roman"/>
        </w:rPr>
        <w:t>возмещает З</w:t>
      </w:r>
      <w:r w:rsidR="00963325" w:rsidRPr="00963325">
        <w:rPr>
          <w:rFonts w:ascii="Times New Roman" w:hAnsi="Times New Roman" w:cs="Times New Roman"/>
        </w:rPr>
        <w:t>астройщику</w:t>
      </w:r>
      <w:r w:rsidRPr="00963325">
        <w:rPr>
          <w:rFonts w:ascii="Times New Roman" w:hAnsi="Times New Roman" w:cs="Times New Roman"/>
        </w:rPr>
        <w:t xml:space="preserve"> (должностному лицу Застройщика) расходы на уплату административных штрафов, связанных с нарушением порядка привлечения денежных средств </w:t>
      </w:r>
      <w:proofErr w:type="gramStart"/>
      <w:r w:rsidRPr="00963325">
        <w:rPr>
          <w:rFonts w:ascii="Times New Roman" w:hAnsi="Times New Roman" w:cs="Times New Roman"/>
        </w:rPr>
        <w:t>У</w:t>
      </w:r>
      <w:r w:rsidR="00963325" w:rsidRPr="00963325">
        <w:rPr>
          <w:rFonts w:ascii="Times New Roman" w:hAnsi="Times New Roman" w:cs="Times New Roman"/>
        </w:rPr>
        <w:t>частника</w:t>
      </w:r>
      <w:proofErr w:type="gramEnd"/>
      <w:r w:rsidRPr="00963325">
        <w:rPr>
          <w:rFonts w:ascii="Times New Roman" w:hAnsi="Times New Roman" w:cs="Times New Roman"/>
        </w:rPr>
        <w:t xml:space="preserve"> предусмотренного Законом о Долевом Участии на основании письменного требования З</w:t>
      </w:r>
      <w:r w:rsidR="00963325" w:rsidRPr="00963325">
        <w:rPr>
          <w:rFonts w:ascii="Times New Roman" w:hAnsi="Times New Roman" w:cs="Times New Roman"/>
        </w:rPr>
        <w:t>астройщика</w:t>
      </w:r>
      <w:r w:rsidRPr="00963325">
        <w:rPr>
          <w:rFonts w:ascii="Times New Roman" w:hAnsi="Times New Roman" w:cs="Times New Roman"/>
        </w:rPr>
        <w:t xml:space="preserve"> в срок не позднее 3 (трех) рабочих дней с даты получения указанного требования. </w:t>
      </w:r>
    </w:p>
    <w:p w:rsidR="00EB2506" w:rsidRPr="00427338" w:rsidRDefault="00483284" w:rsidP="004642C8">
      <w:pPr>
        <w:pStyle w:val="a8"/>
        <w:spacing w:before="0" w:after="0" w:line="240" w:lineRule="auto"/>
        <w:ind w:left="0" w:hanging="142"/>
        <w:jc w:val="center"/>
        <w:rPr>
          <w:rFonts w:ascii="Times New Roman" w:eastAsia="Times New Roman" w:hAnsi="Times New Roman" w:cs="Times New Roman"/>
          <w:b/>
          <w:bCs/>
          <w:sz w:val="20"/>
          <w:szCs w:val="20"/>
        </w:rPr>
      </w:pPr>
      <w:r w:rsidRPr="00427338">
        <w:rPr>
          <w:rFonts w:ascii="Times New Roman" w:hAnsi="Times New Roman" w:cs="Times New Roman"/>
          <w:b/>
          <w:bCs/>
          <w:sz w:val="20"/>
          <w:szCs w:val="20"/>
        </w:rPr>
        <w:t xml:space="preserve">3. ПРАВА </w:t>
      </w:r>
      <w:proofErr w:type="gramStart"/>
      <w:r w:rsidRPr="00427338">
        <w:rPr>
          <w:rFonts w:ascii="Times New Roman" w:hAnsi="Times New Roman" w:cs="Times New Roman"/>
          <w:b/>
          <w:bCs/>
          <w:sz w:val="20"/>
          <w:szCs w:val="20"/>
        </w:rPr>
        <w:t>И  ОБЯЗАННОСТИ</w:t>
      </w:r>
      <w:proofErr w:type="gramEnd"/>
      <w:r w:rsidRPr="00427338">
        <w:rPr>
          <w:rFonts w:ascii="Times New Roman" w:hAnsi="Times New Roman" w:cs="Times New Roman"/>
          <w:b/>
          <w:bCs/>
          <w:sz w:val="20"/>
          <w:szCs w:val="20"/>
        </w:rPr>
        <w:t xml:space="preserve"> СТОРОН</w:t>
      </w:r>
    </w:p>
    <w:p w:rsidR="00EB2506" w:rsidRPr="00427338" w:rsidRDefault="00963325" w:rsidP="00963325">
      <w:pPr>
        <w:pStyle w:val="a9"/>
        <w:spacing w:before="0" w:after="0" w:line="240" w:lineRule="auto"/>
        <w:rPr>
          <w:rFonts w:ascii="Times New Roman" w:eastAsia="Times New Roman" w:hAnsi="Times New Roman" w:cs="Times New Roman"/>
          <w:b/>
        </w:rPr>
      </w:pPr>
      <w:r w:rsidRPr="00427338">
        <w:rPr>
          <w:rFonts w:ascii="Times New Roman" w:hAnsi="Times New Roman" w:cs="Times New Roman"/>
          <w:b/>
        </w:rPr>
        <w:t>3.</w:t>
      </w:r>
      <w:proofErr w:type="gramStart"/>
      <w:r w:rsidRPr="00427338">
        <w:rPr>
          <w:rFonts w:ascii="Times New Roman" w:hAnsi="Times New Roman" w:cs="Times New Roman"/>
          <w:b/>
        </w:rPr>
        <w:t>1.</w:t>
      </w:r>
      <w:r w:rsidR="00483284" w:rsidRPr="00427338">
        <w:rPr>
          <w:rFonts w:ascii="Times New Roman" w:hAnsi="Times New Roman" w:cs="Times New Roman"/>
          <w:b/>
          <w:bCs/>
        </w:rPr>
        <w:t>«</w:t>
      </w:r>
      <w:proofErr w:type="gramEnd"/>
      <w:r w:rsidR="00483284" w:rsidRPr="00427338">
        <w:rPr>
          <w:rFonts w:ascii="Times New Roman" w:hAnsi="Times New Roman" w:cs="Times New Roman"/>
          <w:b/>
          <w:bCs/>
        </w:rPr>
        <w:t>Застройщик»  обязуется:</w:t>
      </w:r>
    </w:p>
    <w:p w:rsidR="00EB2506" w:rsidRPr="00963325" w:rsidRDefault="00963325" w:rsidP="00963325">
      <w:pPr>
        <w:pStyle w:val="a9"/>
        <w:spacing w:before="0" w:after="0" w:line="240" w:lineRule="auto"/>
        <w:rPr>
          <w:rFonts w:ascii="Times New Roman" w:eastAsia="Times New Roman" w:hAnsi="Times New Roman" w:cs="Times New Roman"/>
        </w:rPr>
      </w:pPr>
      <w:r>
        <w:rPr>
          <w:rFonts w:ascii="Times New Roman" w:hAnsi="Times New Roman" w:cs="Times New Roman"/>
        </w:rPr>
        <w:t>3.1.</w:t>
      </w:r>
      <w:proofErr w:type="gramStart"/>
      <w:r>
        <w:rPr>
          <w:rFonts w:ascii="Times New Roman" w:hAnsi="Times New Roman" w:cs="Times New Roman"/>
        </w:rPr>
        <w:t>1.</w:t>
      </w:r>
      <w:r w:rsidR="00483284" w:rsidRPr="00963325">
        <w:rPr>
          <w:rFonts w:ascii="Times New Roman" w:hAnsi="Times New Roman" w:cs="Times New Roman"/>
        </w:rPr>
        <w:t>Обеспечить</w:t>
      </w:r>
      <w:proofErr w:type="gramEnd"/>
      <w:r w:rsidR="00483284" w:rsidRPr="00963325">
        <w:rPr>
          <w:rFonts w:ascii="Times New Roman" w:hAnsi="Times New Roman" w:cs="Times New Roman"/>
        </w:rPr>
        <w:t xml:space="preserve">  выполнение  работ  согласно условиям настоящего Договора.</w:t>
      </w:r>
    </w:p>
    <w:p w:rsidR="00EB2506" w:rsidRPr="006E5186" w:rsidRDefault="00963325" w:rsidP="002E6924">
      <w:pPr>
        <w:pStyle w:val="a9"/>
        <w:spacing w:before="0" w:after="0" w:line="240" w:lineRule="auto"/>
        <w:ind w:left="40" w:firstLine="0"/>
        <w:rPr>
          <w:rFonts w:asciiTheme="minorHAnsi" w:eastAsia="Times New Roman" w:hAnsiTheme="minorHAnsi" w:cs="Times New Roman"/>
          <w:color w:val="auto"/>
        </w:rPr>
      </w:pPr>
      <w:r>
        <w:rPr>
          <w:rFonts w:ascii="Times New Roman" w:hAnsi="Times New Roman" w:cs="Times New Roman"/>
        </w:rPr>
        <w:t>3.1.</w:t>
      </w:r>
      <w:proofErr w:type="gramStart"/>
      <w:r>
        <w:rPr>
          <w:rFonts w:ascii="Times New Roman" w:hAnsi="Times New Roman" w:cs="Times New Roman"/>
        </w:rPr>
        <w:t>2.</w:t>
      </w:r>
      <w:r w:rsidR="00483284" w:rsidRPr="00963325">
        <w:rPr>
          <w:rFonts w:ascii="Times New Roman" w:hAnsi="Times New Roman" w:cs="Times New Roman"/>
        </w:rPr>
        <w:t>Обеспечить</w:t>
      </w:r>
      <w:proofErr w:type="gramEnd"/>
      <w:r w:rsidR="00483284" w:rsidRPr="00963325">
        <w:rPr>
          <w:rFonts w:ascii="Times New Roman" w:hAnsi="Times New Roman" w:cs="Times New Roman"/>
        </w:rPr>
        <w:t xml:space="preserve">  готовность квартиры до ее </w:t>
      </w:r>
      <w:r w:rsidR="00483284" w:rsidRPr="006E5186">
        <w:rPr>
          <w:rFonts w:ascii="Times New Roman" w:hAnsi="Times New Roman" w:cs="Times New Roman"/>
          <w:color w:val="auto"/>
        </w:rPr>
        <w:t xml:space="preserve">передачи «Участнику»  в  </w:t>
      </w:r>
      <w:r w:rsidRPr="006E5186">
        <w:rPr>
          <w:rFonts w:ascii="Times New Roman" w:hAnsi="Times New Roman" w:cs="Times New Roman"/>
          <w:color w:val="auto"/>
        </w:rPr>
        <w:t xml:space="preserve">состоянии, указанном в  п.  </w:t>
      </w:r>
      <w:proofErr w:type="gramStart"/>
      <w:r w:rsidRPr="006E5186">
        <w:rPr>
          <w:rFonts w:ascii="Times New Roman" w:hAnsi="Times New Roman" w:cs="Times New Roman"/>
          <w:color w:val="auto"/>
        </w:rPr>
        <w:t>1.5</w:t>
      </w:r>
      <w:r w:rsidR="00483284" w:rsidRPr="006E5186">
        <w:rPr>
          <w:rFonts w:ascii="Times New Roman" w:hAnsi="Times New Roman" w:cs="Times New Roman"/>
          <w:color w:val="auto"/>
        </w:rPr>
        <w:t xml:space="preserve">  настоящего</w:t>
      </w:r>
      <w:proofErr w:type="gramEnd"/>
      <w:r w:rsidR="00483284" w:rsidRPr="006E5186">
        <w:rPr>
          <w:rFonts w:ascii="Times New Roman" w:hAnsi="Times New Roman" w:cs="Times New Roman"/>
          <w:color w:val="auto"/>
        </w:rPr>
        <w:t xml:space="preserve"> Договор</w:t>
      </w:r>
      <w:r w:rsidR="00483284" w:rsidRPr="006E5186">
        <w:rPr>
          <w:rFonts w:asciiTheme="minorHAnsi" w:hAnsiTheme="minorHAnsi" w:cs="Times New Roman"/>
          <w:color w:val="auto"/>
        </w:rPr>
        <w:t>а.</w:t>
      </w:r>
    </w:p>
    <w:p w:rsidR="00EB2506" w:rsidRPr="006E5186" w:rsidRDefault="00963325" w:rsidP="00963325">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3.1.3.</w:t>
      </w:r>
      <w:r w:rsidR="00483284" w:rsidRPr="006E5186">
        <w:rPr>
          <w:rFonts w:asciiTheme="minorHAnsi" w:hAnsiTheme="minorHAnsi" w:cs="Times New Roman"/>
          <w:color w:val="auto"/>
        </w:rPr>
        <w:t xml:space="preserve">В </w:t>
      </w:r>
      <w:proofErr w:type="gramStart"/>
      <w:r w:rsidR="00483284" w:rsidRPr="006E5186">
        <w:rPr>
          <w:rFonts w:asciiTheme="minorHAnsi" w:hAnsiTheme="minorHAnsi" w:cs="Times New Roman"/>
          <w:color w:val="auto"/>
        </w:rPr>
        <w:t>течение  четырех</w:t>
      </w:r>
      <w:proofErr w:type="gramEnd"/>
      <w:r w:rsidR="00483284" w:rsidRPr="006E5186">
        <w:rPr>
          <w:rFonts w:asciiTheme="minorHAnsi" w:hAnsiTheme="minorHAnsi" w:cs="Times New Roman"/>
          <w:color w:val="auto"/>
        </w:rPr>
        <w:t xml:space="preserve"> месяцев, с момента получения в установленном порядке разрешения на ввод многоквартирного дома в эксплуатацию, но не позднее </w:t>
      </w:r>
      <w:r w:rsidR="000A4A02" w:rsidRPr="006E5186">
        <w:rPr>
          <w:rFonts w:asciiTheme="minorHAnsi" w:hAnsiTheme="minorHAnsi" w:cs="Times New Roman"/>
          <w:color w:val="auto"/>
        </w:rPr>
        <w:t>30.04.20</w:t>
      </w:r>
      <w:r w:rsidR="004642C8" w:rsidRPr="006E5186">
        <w:rPr>
          <w:rFonts w:asciiTheme="minorHAnsi" w:hAnsiTheme="minorHAnsi" w:cs="Times New Roman"/>
          <w:color w:val="auto"/>
        </w:rPr>
        <w:t>29</w:t>
      </w:r>
      <w:r w:rsidR="00483284" w:rsidRPr="006E5186">
        <w:rPr>
          <w:rFonts w:asciiTheme="minorHAnsi" w:hAnsiTheme="minorHAnsi" w:cs="Times New Roman"/>
          <w:color w:val="auto"/>
        </w:rPr>
        <w:t xml:space="preserve"> г., передать квартиру «Участнику» по акту приема-передачи при условии выполнения «Участником» обязательств по оплате, указанных в разделе 2 Договора. К акту приема-передачи прилагается инструкция по эксплуатации объекта долевого строительства, которая является неотъемлемой частью акта приема-передачи.</w:t>
      </w:r>
    </w:p>
    <w:p w:rsidR="00EB2506" w:rsidRPr="006E5186" w:rsidRDefault="00963325" w:rsidP="00963325">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3.1.</w:t>
      </w:r>
      <w:proofErr w:type="gramStart"/>
      <w:r w:rsidRPr="006E5186">
        <w:rPr>
          <w:rFonts w:asciiTheme="minorHAnsi" w:hAnsiTheme="minorHAnsi" w:cs="Times New Roman"/>
          <w:color w:val="auto"/>
        </w:rPr>
        <w:t>4.</w:t>
      </w:r>
      <w:r w:rsidR="00483284" w:rsidRPr="006E5186">
        <w:rPr>
          <w:rFonts w:asciiTheme="minorHAnsi" w:hAnsiTheme="minorHAnsi" w:cs="Times New Roman"/>
          <w:color w:val="auto"/>
        </w:rPr>
        <w:t>Передать</w:t>
      </w:r>
      <w:proofErr w:type="gramEnd"/>
      <w:r w:rsidR="00483284" w:rsidRPr="006E5186">
        <w:rPr>
          <w:rFonts w:asciiTheme="minorHAnsi" w:hAnsiTheme="minorHAnsi" w:cs="Times New Roman"/>
          <w:color w:val="auto"/>
        </w:rPr>
        <w:t xml:space="preserve"> ключи от квартиры, а также все документы, необходимые для оформления права собственности на объект долевого строительства.</w:t>
      </w:r>
    </w:p>
    <w:p w:rsidR="00EB2506" w:rsidRPr="006E5186" w:rsidRDefault="00963325" w:rsidP="00963325">
      <w:pPr>
        <w:spacing w:after="0" w:line="240" w:lineRule="auto"/>
        <w:rPr>
          <w:rFonts w:asciiTheme="minorHAnsi" w:eastAsia="Times New Roman" w:hAnsiTheme="minorHAnsi" w:cs="Times New Roman"/>
          <w:b/>
          <w:color w:val="auto"/>
        </w:rPr>
      </w:pPr>
      <w:r w:rsidRPr="006E5186">
        <w:rPr>
          <w:rFonts w:asciiTheme="minorHAnsi" w:hAnsiTheme="minorHAnsi" w:cs="Times New Roman"/>
          <w:b/>
          <w:color w:val="auto"/>
        </w:rPr>
        <w:t>3.</w:t>
      </w:r>
      <w:proofErr w:type="gramStart"/>
      <w:r w:rsidRPr="006E5186">
        <w:rPr>
          <w:rFonts w:asciiTheme="minorHAnsi" w:hAnsiTheme="minorHAnsi" w:cs="Times New Roman"/>
          <w:b/>
          <w:color w:val="auto"/>
        </w:rPr>
        <w:t>2.</w:t>
      </w:r>
      <w:r w:rsidR="00483284" w:rsidRPr="006E5186">
        <w:rPr>
          <w:rFonts w:asciiTheme="minorHAnsi" w:hAnsiTheme="minorHAnsi" w:cs="Times New Roman"/>
          <w:b/>
          <w:bCs/>
          <w:color w:val="auto"/>
        </w:rPr>
        <w:t>«</w:t>
      </w:r>
      <w:proofErr w:type="gramEnd"/>
      <w:r w:rsidR="00483284" w:rsidRPr="006E5186">
        <w:rPr>
          <w:rFonts w:asciiTheme="minorHAnsi" w:hAnsiTheme="minorHAnsi" w:cs="Times New Roman"/>
          <w:b/>
          <w:bCs/>
          <w:color w:val="auto"/>
        </w:rPr>
        <w:t>Участник» обязуется:</w:t>
      </w:r>
    </w:p>
    <w:p w:rsidR="00EB2506" w:rsidRPr="006E5186" w:rsidRDefault="00963325" w:rsidP="00963325">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3.2.</w:t>
      </w:r>
      <w:proofErr w:type="gramStart"/>
      <w:r w:rsidRPr="006E5186">
        <w:rPr>
          <w:rFonts w:asciiTheme="minorHAnsi" w:hAnsiTheme="minorHAnsi" w:cs="Times New Roman"/>
          <w:color w:val="auto"/>
        </w:rPr>
        <w:t>1.</w:t>
      </w:r>
      <w:r w:rsidR="00483284" w:rsidRPr="006E5186">
        <w:rPr>
          <w:rFonts w:asciiTheme="minorHAnsi" w:hAnsiTheme="minorHAnsi" w:cs="Times New Roman"/>
          <w:color w:val="auto"/>
        </w:rPr>
        <w:t>Оплатить</w:t>
      </w:r>
      <w:proofErr w:type="gramEnd"/>
      <w:r w:rsidR="00483284" w:rsidRPr="006E5186">
        <w:rPr>
          <w:rFonts w:asciiTheme="minorHAnsi" w:hAnsiTheme="minorHAnsi" w:cs="Times New Roman"/>
          <w:color w:val="auto"/>
        </w:rPr>
        <w:t xml:space="preserve"> стоимость квартиры в размере и сроки, установленные настоящим Договором.</w:t>
      </w:r>
    </w:p>
    <w:p w:rsidR="00EB2506" w:rsidRPr="006E5186" w:rsidRDefault="00963325" w:rsidP="00963325">
      <w:pPr>
        <w:spacing w:after="0" w:line="240" w:lineRule="auto"/>
        <w:rPr>
          <w:rFonts w:asciiTheme="minorHAnsi" w:hAnsiTheme="minorHAnsi" w:cs="Times New Roman"/>
          <w:color w:val="auto"/>
        </w:rPr>
      </w:pPr>
      <w:r w:rsidRPr="006E5186">
        <w:rPr>
          <w:rFonts w:asciiTheme="minorHAnsi" w:hAnsiTheme="minorHAnsi" w:cs="Times New Roman"/>
          <w:color w:val="auto"/>
        </w:rPr>
        <w:t>3.2.</w:t>
      </w:r>
      <w:proofErr w:type="gramStart"/>
      <w:r w:rsidRPr="006E5186">
        <w:rPr>
          <w:rFonts w:asciiTheme="minorHAnsi" w:hAnsiTheme="minorHAnsi" w:cs="Times New Roman"/>
          <w:color w:val="auto"/>
        </w:rPr>
        <w:t>2.</w:t>
      </w:r>
      <w:r w:rsidR="00483284" w:rsidRPr="006E5186">
        <w:rPr>
          <w:rFonts w:asciiTheme="minorHAnsi" w:hAnsiTheme="minorHAnsi" w:cs="Times New Roman"/>
          <w:color w:val="auto"/>
        </w:rPr>
        <w:t>Принять</w:t>
      </w:r>
      <w:proofErr w:type="gramEnd"/>
      <w:r w:rsidR="00483284" w:rsidRPr="006E5186">
        <w:rPr>
          <w:rFonts w:asciiTheme="minorHAnsi" w:hAnsiTheme="minorHAnsi" w:cs="Times New Roman"/>
          <w:color w:val="auto"/>
        </w:rPr>
        <w:t xml:space="preserve"> квартиру по акту приема-передачи в течение трех месяцев с момента получения сообщения указанного в пункте 4.3. настоящего договора, </w:t>
      </w:r>
      <w:r w:rsidR="00427338" w:rsidRPr="006E5186">
        <w:rPr>
          <w:rFonts w:asciiTheme="minorHAnsi" w:hAnsiTheme="minorHAnsi" w:cs="Times New Roman"/>
          <w:color w:val="auto"/>
        </w:rPr>
        <w:t xml:space="preserve">в том числе в случае </w:t>
      </w:r>
      <w:r w:rsidR="00427338" w:rsidRPr="006E5186">
        <w:rPr>
          <w:rFonts w:cs="Helvetica Neue"/>
          <w:color w:val="auto"/>
          <w14:textOutline w14:w="0" w14:cap="rnd" w14:cmpd="sng" w14:algn="ctr">
            <w14:noFill/>
            <w14:prstDash w14:val="solid"/>
            <w14:bevel/>
          </w14:textOutline>
        </w:rPr>
        <w:t xml:space="preserve">досрочного исполнения Застройщиком обязательства по передаче объекта долевого строительства, </w:t>
      </w:r>
      <w:r w:rsidR="00483284" w:rsidRPr="006E5186">
        <w:rPr>
          <w:rFonts w:asciiTheme="minorHAnsi" w:hAnsiTheme="minorHAnsi" w:cs="Times New Roman"/>
          <w:color w:val="auto"/>
        </w:rPr>
        <w:t xml:space="preserve">но не позднее </w:t>
      </w:r>
      <w:r w:rsidR="00AC5133" w:rsidRPr="006E5186">
        <w:rPr>
          <w:rFonts w:asciiTheme="minorHAnsi" w:hAnsiTheme="minorHAnsi" w:cs="Times New Roman"/>
          <w:color w:val="auto"/>
        </w:rPr>
        <w:t>30.04.2029</w:t>
      </w:r>
      <w:r w:rsidRPr="006E5186">
        <w:rPr>
          <w:rFonts w:asciiTheme="minorHAnsi" w:hAnsiTheme="minorHAnsi" w:cs="Times New Roman"/>
          <w:color w:val="auto"/>
        </w:rPr>
        <w:t xml:space="preserve"> г</w:t>
      </w:r>
      <w:r w:rsidR="000A4A02" w:rsidRPr="006E5186">
        <w:rPr>
          <w:rFonts w:asciiTheme="minorHAnsi" w:hAnsiTheme="minorHAnsi" w:cs="Times New Roman"/>
          <w:color w:val="auto"/>
        </w:rPr>
        <w:t>.</w:t>
      </w:r>
      <w:r w:rsidRPr="006E5186">
        <w:rPr>
          <w:rFonts w:asciiTheme="minorHAnsi" w:hAnsiTheme="minorHAnsi" w:cs="Times New Roman"/>
          <w:color w:val="auto"/>
        </w:rPr>
        <w:t xml:space="preserve"> </w:t>
      </w:r>
      <w:r w:rsidR="00427338" w:rsidRPr="006E5186">
        <w:rPr>
          <w:rFonts w:asciiTheme="minorHAnsi" w:hAnsiTheme="minorHAnsi" w:cs="Times New Roman"/>
          <w:color w:val="auto"/>
        </w:rPr>
        <w:t xml:space="preserve"> </w:t>
      </w:r>
    </w:p>
    <w:p w:rsidR="00EB2506" w:rsidRPr="006E5186" w:rsidRDefault="00483284" w:rsidP="00427338">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3.2.3. До регистрации права собственности на квартиру не производить каких-либо работ по перепланировке или переоборудования квартиры.</w:t>
      </w:r>
    </w:p>
    <w:p w:rsidR="00EB2506" w:rsidRPr="006E5186" w:rsidRDefault="00427338" w:rsidP="00427338">
      <w:pPr>
        <w:spacing w:after="0" w:line="240" w:lineRule="auto"/>
        <w:rPr>
          <w:rFonts w:asciiTheme="minorHAnsi" w:eastAsia="Times New Roman" w:hAnsiTheme="minorHAnsi" w:cs="Times New Roman"/>
          <w:strike/>
          <w:color w:val="auto"/>
        </w:rPr>
      </w:pPr>
      <w:r w:rsidRPr="006E5186">
        <w:rPr>
          <w:rFonts w:asciiTheme="minorHAnsi" w:hAnsiTheme="minorHAnsi" w:cs="Times New Roman"/>
          <w:color w:val="auto"/>
        </w:rPr>
        <w:t>3.2.</w:t>
      </w:r>
      <w:proofErr w:type="gramStart"/>
      <w:r w:rsidRPr="006E5186">
        <w:rPr>
          <w:rFonts w:asciiTheme="minorHAnsi" w:hAnsiTheme="minorHAnsi" w:cs="Times New Roman"/>
          <w:color w:val="auto"/>
        </w:rPr>
        <w:t>4.</w:t>
      </w:r>
      <w:r w:rsidR="00F4063E" w:rsidRPr="006E5186">
        <w:rPr>
          <w:rFonts w:asciiTheme="minorHAnsi" w:hAnsiTheme="minorHAnsi" w:cs="Times New Roman"/>
          <w:color w:val="auto"/>
        </w:rPr>
        <w:t>П</w:t>
      </w:r>
      <w:r w:rsidR="00483284" w:rsidRPr="006E5186">
        <w:rPr>
          <w:rFonts w:asciiTheme="minorHAnsi" w:hAnsiTheme="minorHAnsi" w:cs="Times New Roman"/>
          <w:color w:val="auto"/>
        </w:rPr>
        <w:t>ередавать</w:t>
      </w:r>
      <w:proofErr w:type="gramEnd"/>
      <w:r w:rsidR="00483284" w:rsidRPr="006E5186">
        <w:rPr>
          <w:rFonts w:asciiTheme="minorHAnsi" w:hAnsiTheme="minorHAnsi" w:cs="Times New Roman"/>
          <w:color w:val="auto"/>
        </w:rPr>
        <w:t xml:space="preserve"> свои права</w:t>
      </w:r>
      <w:r w:rsidR="00DB4729" w:rsidRPr="006E5186">
        <w:rPr>
          <w:rFonts w:asciiTheme="minorHAnsi" w:hAnsiTheme="minorHAnsi" w:cs="Times New Roman"/>
          <w:color w:val="auto"/>
        </w:rPr>
        <w:t xml:space="preserve"> (права и обязанности)</w:t>
      </w:r>
      <w:r w:rsidR="00483284" w:rsidRPr="006E5186">
        <w:rPr>
          <w:rFonts w:asciiTheme="minorHAnsi" w:hAnsiTheme="minorHAnsi" w:cs="Times New Roman"/>
          <w:color w:val="auto"/>
        </w:rPr>
        <w:t xml:space="preserve">, предусмотренные настоящим </w:t>
      </w:r>
      <w:r w:rsidR="009A1F0C" w:rsidRPr="006E5186">
        <w:rPr>
          <w:rFonts w:asciiTheme="minorHAnsi" w:hAnsiTheme="minorHAnsi" w:cs="Times New Roman"/>
          <w:color w:val="auto"/>
        </w:rPr>
        <w:t>Д</w:t>
      </w:r>
      <w:r w:rsidR="00483284" w:rsidRPr="006E5186">
        <w:rPr>
          <w:rFonts w:asciiTheme="minorHAnsi" w:hAnsiTheme="minorHAnsi" w:cs="Times New Roman"/>
          <w:color w:val="auto"/>
        </w:rPr>
        <w:t>оговором, третьим лицам</w:t>
      </w:r>
      <w:r w:rsidR="00F4063E" w:rsidRPr="006E5186">
        <w:rPr>
          <w:rFonts w:asciiTheme="minorHAnsi" w:hAnsiTheme="minorHAnsi" w:cs="Times New Roman"/>
          <w:color w:val="auto"/>
        </w:rPr>
        <w:t xml:space="preserve"> исключительно в случаях и порядке, предусмотренных настоящим Договором.</w:t>
      </w:r>
    </w:p>
    <w:p w:rsidR="00EB2506" w:rsidRPr="006E5186" w:rsidRDefault="00427338" w:rsidP="00427338">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3.2.</w:t>
      </w:r>
      <w:proofErr w:type="gramStart"/>
      <w:r w:rsidRPr="006E5186">
        <w:rPr>
          <w:rFonts w:asciiTheme="minorHAnsi" w:hAnsiTheme="minorHAnsi" w:cs="Times New Roman"/>
          <w:color w:val="auto"/>
        </w:rPr>
        <w:t>5.</w:t>
      </w:r>
      <w:r w:rsidR="00483284" w:rsidRPr="006E5186">
        <w:rPr>
          <w:rFonts w:asciiTheme="minorHAnsi" w:hAnsiTheme="minorHAnsi" w:cs="Times New Roman"/>
          <w:color w:val="auto"/>
        </w:rPr>
        <w:t>Присутствовать</w:t>
      </w:r>
      <w:proofErr w:type="gramEnd"/>
      <w:r w:rsidR="00483284" w:rsidRPr="006E5186">
        <w:rPr>
          <w:rFonts w:asciiTheme="minorHAnsi" w:hAnsiTheme="minorHAnsi" w:cs="Times New Roman"/>
          <w:color w:val="auto"/>
        </w:rPr>
        <w:t xml:space="preserve"> на всех мероприятиях, требующих его личное участия, и подписывать все документы, необходимые для получения </w:t>
      </w:r>
      <w:r w:rsidR="00696A95" w:rsidRPr="006E5186">
        <w:rPr>
          <w:rFonts w:asciiTheme="minorHAnsi" w:hAnsiTheme="minorHAnsi" w:cs="Times New Roman"/>
          <w:color w:val="auto"/>
        </w:rPr>
        <w:t xml:space="preserve">разрешения </w:t>
      </w:r>
      <w:r w:rsidR="00483284" w:rsidRPr="006E5186">
        <w:rPr>
          <w:rFonts w:asciiTheme="minorHAnsi" w:hAnsiTheme="minorHAnsi" w:cs="Times New Roman"/>
          <w:color w:val="auto"/>
        </w:rPr>
        <w:t>на ввод многоквартирного жилого дома в эксплуатацию.</w:t>
      </w:r>
    </w:p>
    <w:p w:rsidR="00EB2506" w:rsidRPr="006E5186" w:rsidRDefault="00427338" w:rsidP="00427338">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3.</w:t>
      </w:r>
      <w:proofErr w:type="gramStart"/>
      <w:r w:rsidRPr="006E5186">
        <w:rPr>
          <w:rFonts w:asciiTheme="minorHAnsi" w:hAnsiTheme="minorHAnsi" w:cs="Times New Roman"/>
          <w:color w:val="auto"/>
        </w:rPr>
        <w:t>3.</w:t>
      </w:r>
      <w:r w:rsidR="00483284" w:rsidRPr="006E5186">
        <w:rPr>
          <w:rFonts w:asciiTheme="minorHAnsi" w:hAnsiTheme="minorHAnsi" w:cs="Times New Roman"/>
          <w:color w:val="auto"/>
        </w:rPr>
        <w:t>Планируемый</w:t>
      </w:r>
      <w:proofErr w:type="gramEnd"/>
      <w:r w:rsidR="00483284" w:rsidRPr="006E5186">
        <w:rPr>
          <w:rFonts w:asciiTheme="minorHAnsi" w:hAnsiTheme="minorHAnsi" w:cs="Times New Roman"/>
          <w:color w:val="auto"/>
        </w:rPr>
        <w:t xml:space="preserve"> срок ввода дома в эксплуатац</w:t>
      </w:r>
      <w:r w:rsidR="003F0C34" w:rsidRPr="006E5186">
        <w:rPr>
          <w:rFonts w:asciiTheme="minorHAnsi" w:hAnsiTheme="minorHAnsi" w:cs="Times New Roman"/>
          <w:color w:val="auto"/>
        </w:rPr>
        <w:t xml:space="preserve">ию </w:t>
      </w:r>
      <w:r w:rsidR="00AC5133" w:rsidRPr="006E5186">
        <w:rPr>
          <w:rFonts w:asciiTheme="minorHAnsi" w:hAnsiTheme="minorHAnsi" w:cs="Times New Roman"/>
          <w:color w:val="auto"/>
        </w:rPr>
        <w:t>– не позднее  4 квартала 2028</w:t>
      </w:r>
      <w:r w:rsidR="00483284" w:rsidRPr="006E5186">
        <w:rPr>
          <w:rFonts w:asciiTheme="minorHAnsi" w:hAnsiTheme="minorHAnsi" w:cs="Times New Roman"/>
          <w:color w:val="auto"/>
        </w:rPr>
        <w:t xml:space="preserve"> г.  В случае если планируемый срок ввода дома в эксплуатацию переносится на новый срок, «Стороны» заключают письменное соглашение с указанием нового срока ввода дома в эксплуатацию. Если «Участник» уклоняется от заключения такого дополнительного соглашения, настоящий Договор может быть расторгнуть в установленном законе порядке. </w:t>
      </w:r>
    </w:p>
    <w:p w:rsidR="00EB2506" w:rsidRPr="006E5186" w:rsidRDefault="00427338" w:rsidP="00427338">
      <w:pPr>
        <w:spacing w:after="0" w:line="240" w:lineRule="auto"/>
        <w:rPr>
          <w:rFonts w:asciiTheme="minorHAnsi" w:eastAsia="Times New Roman" w:hAnsiTheme="minorHAnsi" w:cs="Times New Roman"/>
          <w:color w:val="auto"/>
        </w:rPr>
      </w:pPr>
      <w:r>
        <w:rPr>
          <w:rFonts w:asciiTheme="minorHAnsi" w:hAnsiTheme="minorHAnsi" w:cs="Times New Roman"/>
        </w:rPr>
        <w:lastRenderedPageBreak/>
        <w:t>3.</w:t>
      </w:r>
      <w:proofErr w:type="gramStart"/>
      <w:r>
        <w:rPr>
          <w:rFonts w:asciiTheme="minorHAnsi" w:hAnsiTheme="minorHAnsi" w:cs="Times New Roman"/>
        </w:rPr>
        <w:t>4.</w:t>
      </w:r>
      <w:r w:rsidR="00483284" w:rsidRPr="006E5186">
        <w:rPr>
          <w:rFonts w:asciiTheme="minorHAnsi" w:hAnsiTheme="minorHAnsi" w:cs="Times New Roman"/>
          <w:color w:val="auto"/>
        </w:rPr>
        <w:t>Дополнительное</w:t>
      </w:r>
      <w:proofErr w:type="gramEnd"/>
      <w:r w:rsidR="00483284" w:rsidRPr="006E5186">
        <w:rPr>
          <w:rFonts w:asciiTheme="minorHAnsi" w:hAnsiTheme="minorHAnsi" w:cs="Times New Roman"/>
          <w:color w:val="auto"/>
        </w:rPr>
        <w:t xml:space="preserve"> соглашение к настоящему Договору подлежит обязательной государственной регистрации в Управлении </w:t>
      </w:r>
      <w:proofErr w:type="spellStart"/>
      <w:r w:rsidR="00483284" w:rsidRPr="006E5186">
        <w:rPr>
          <w:rFonts w:asciiTheme="minorHAnsi" w:hAnsiTheme="minorHAnsi" w:cs="Times New Roman"/>
          <w:color w:val="auto"/>
        </w:rPr>
        <w:t>Росреестра</w:t>
      </w:r>
      <w:proofErr w:type="spellEnd"/>
      <w:r w:rsidR="00483284" w:rsidRPr="006E5186">
        <w:rPr>
          <w:rFonts w:asciiTheme="minorHAnsi" w:hAnsiTheme="minorHAnsi" w:cs="Times New Roman"/>
          <w:color w:val="auto"/>
        </w:rPr>
        <w:t xml:space="preserve"> по Брянской области.</w:t>
      </w:r>
    </w:p>
    <w:p w:rsidR="00EB2506" w:rsidRPr="006E5186" w:rsidRDefault="00427338" w:rsidP="00427338">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 xml:space="preserve">3.5. </w:t>
      </w:r>
      <w:r w:rsidR="00483284" w:rsidRPr="006E5186">
        <w:rPr>
          <w:rFonts w:asciiTheme="minorHAnsi" w:hAnsiTheme="minorHAnsi" w:cs="Times New Roman"/>
          <w:color w:val="auto"/>
        </w:rPr>
        <w:t>«Застройщик» гарантирует, что указанная квартира на момент заключения настоящего договора свободна от прав и притязаний третьих лиц, в частности, не является объектом спора, инвестиций, не заложена, не арестована, не обременена и не отчуждена каким-либо иным способом третьим лицам.</w:t>
      </w:r>
    </w:p>
    <w:p w:rsidR="00EB2506" w:rsidRPr="006E5186" w:rsidRDefault="00427338" w:rsidP="00427338">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3.</w:t>
      </w:r>
      <w:proofErr w:type="gramStart"/>
      <w:r w:rsidRPr="006E5186">
        <w:rPr>
          <w:rFonts w:asciiTheme="minorHAnsi" w:hAnsiTheme="minorHAnsi" w:cs="Times New Roman"/>
          <w:color w:val="auto"/>
        </w:rPr>
        <w:t>6.</w:t>
      </w:r>
      <w:r w:rsidR="00483284" w:rsidRPr="006E5186">
        <w:rPr>
          <w:rFonts w:asciiTheme="minorHAnsi" w:hAnsiTheme="minorHAnsi" w:cs="Times New Roman"/>
          <w:color w:val="auto"/>
        </w:rPr>
        <w:t>Гарантийный</w:t>
      </w:r>
      <w:proofErr w:type="gramEnd"/>
      <w:r w:rsidR="00483284" w:rsidRPr="006E5186">
        <w:rPr>
          <w:rFonts w:asciiTheme="minorHAnsi" w:hAnsiTheme="minorHAnsi" w:cs="Times New Roman"/>
          <w:color w:val="auto"/>
        </w:rPr>
        <w:t xml:space="preserve"> срок на объект строительства (квартиру)</w:t>
      </w:r>
      <w:r w:rsidRPr="006E5186">
        <w:rPr>
          <w:rFonts w:asciiTheme="minorHAnsi" w:hAnsiTheme="minorHAnsi" w:cs="Times New Roman"/>
          <w:color w:val="auto"/>
        </w:rPr>
        <w:t xml:space="preserve">, </w:t>
      </w:r>
      <w:r w:rsidRPr="006E5186">
        <w:rPr>
          <w:rFonts w:eastAsiaTheme="minorHAnsi"/>
          <w:color w:val="auto"/>
          <w:lang w:eastAsia="en-US"/>
        </w:rPr>
        <w:t>за исключением технологического и инженерного оборудования, входящего в состав Объекта долевого строительства, а также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w:t>
      </w:r>
      <w:r w:rsidR="00483284" w:rsidRPr="006E5186">
        <w:rPr>
          <w:rFonts w:asciiTheme="minorHAnsi" w:hAnsiTheme="minorHAnsi" w:cs="Times New Roman"/>
          <w:color w:val="auto"/>
        </w:rPr>
        <w:t xml:space="preserve"> – </w:t>
      </w:r>
      <w:r w:rsidR="0065527B" w:rsidRPr="006E5186">
        <w:rPr>
          <w:rFonts w:asciiTheme="minorHAnsi" w:hAnsiTheme="minorHAnsi" w:cs="Times New Roman"/>
          <w:color w:val="auto"/>
        </w:rPr>
        <w:t>3 года</w:t>
      </w:r>
      <w:r w:rsidR="00483284" w:rsidRPr="006E5186">
        <w:rPr>
          <w:rFonts w:asciiTheme="minorHAnsi" w:hAnsiTheme="minorHAnsi" w:cs="Times New Roman"/>
          <w:color w:val="auto"/>
        </w:rPr>
        <w:t xml:space="preserve"> со дня передачи квартиры </w:t>
      </w:r>
      <w:r w:rsidR="0065527B" w:rsidRPr="006E5186">
        <w:rPr>
          <w:rFonts w:asciiTheme="minorHAnsi" w:hAnsiTheme="minorHAnsi" w:cs="Times New Roman"/>
          <w:color w:val="auto"/>
        </w:rPr>
        <w:t xml:space="preserve"> ''</w:t>
      </w:r>
      <w:r w:rsidR="00483284" w:rsidRPr="006E5186">
        <w:rPr>
          <w:rFonts w:asciiTheme="minorHAnsi" w:hAnsiTheme="minorHAnsi" w:cs="Times New Roman"/>
          <w:color w:val="auto"/>
        </w:rPr>
        <w:t>Участнику'' по акту приемки-передачи.</w:t>
      </w:r>
    </w:p>
    <w:p w:rsidR="00EB2506" w:rsidRPr="006E5186" w:rsidRDefault="00427338" w:rsidP="00427338">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3.</w:t>
      </w:r>
      <w:proofErr w:type="gramStart"/>
      <w:r w:rsidRPr="006E5186">
        <w:rPr>
          <w:rFonts w:asciiTheme="minorHAnsi" w:hAnsiTheme="minorHAnsi" w:cs="Times New Roman"/>
          <w:color w:val="auto"/>
        </w:rPr>
        <w:t>7.</w:t>
      </w:r>
      <w:r w:rsidR="00483284" w:rsidRPr="006E5186">
        <w:rPr>
          <w:rFonts w:asciiTheme="minorHAnsi" w:hAnsiTheme="minorHAnsi" w:cs="Times New Roman"/>
          <w:color w:val="auto"/>
        </w:rPr>
        <w:t>Гарантийный</w:t>
      </w:r>
      <w:proofErr w:type="gramEnd"/>
      <w:r w:rsidR="00483284" w:rsidRPr="006E5186">
        <w:rPr>
          <w:rFonts w:asciiTheme="minorHAnsi" w:hAnsiTheme="minorHAnsi" w:cs="Times New Roman"/>
          <w:color w:val="auto"/>
        </w:rPr>
        <w:t xml:space="preserve"> срок на технологическое и инженерное оборудование, в</w:t>
      </w:r>
      <w:r w:rsidRPr="006E5186">
        <w:rPr>
          <w:rFonts w:asciiTheme="minorHAnsi" w:hAnsiTheme="minorHAnsi" w:cs="Times New Roman"/>
          <w:color w:val="auto"/>
        </w:rPr>
        <w:t>ходящее в состав передаваемого «У</w:t>
      </w:r>
      <w:r w:rsidR="00483284" w:rsidRPr="006E5186">
        <w:rPr>
          <w:rFonts w:asciiTheme="minorHAnsi" w:hAnsiTheme="minorHAnsi" w:cs="Times New Roman"/>
          <w:color w:val="auto"/>
        </w:rPr>
        <w:t>частник</w:t>
      </w:r>
      <w:r w:rsidRPr="006E5186">
        <w:rPr>
          <w:rFonts w:asciiTheme="minorHAnsi" w:hAnsiTheme="minorHAnsi" w:cs="Times New Roman"/>
          <w:color w:val="auto"/>
        </w:rPr>
        <w:t>у</w:t>
      </w:r>
      <w:r w:rsidR="00483284" w:rsidRPr="006E5186">
        <w:rPr>
          <w:rFonts w:asciiTheme="minorHAnsi" w:hAnsiTheme="minorHAnsi" w:cs="Times New Roman"/>
          <w:color w:val="auto"/>
        </w:rPr>
        <w:t xml:space="preserve"> долевого строительства</w:t>
      </w:r>
      <w:r w:rsidRPr="006E5186">
        <w:rPr>
          <w:rFonts w:asciiTheme="minorHAnsi" w:hAnsiTheme="minorHAnsi" w:cs="Times New Roman"/>
          <w:color w:val="auto"/>
        </w:rPr>
        <w:t>»</w:t>
      </w:r>
      <w:r w:rsidR="00483284" w:rsidRPr="006E5186">
        <w:rPr>
          <w:rFonts w:asciiTheme="minorHAnsi" w:hAnsiTheme="minorHAnsi" w:cs="Times New Roman"/>
          <w:color w:val="auto"/>
        </w:rPr>
        <w:t xml:space="preserve"> </w:t>
      </w:r>
      <w:r w:rsidRPr="006E5186">
        <w:rPr>
          <w:rFonts w:asciiTheme="minorHAnsi" w:hAnsiTheme="minorHAnsi" w:cs="Times New Roman"/>
          <w:color w:val="auto"/>
        </w:rPr>
        <w:t>О</w:t>
      </w:r>
      <w:r w:rsidR="00483284" w:rsidRPr="006E5186">
        <w:rPr>
          <w:rFonts w:asciiTheme="minorHAnsi" w:hAnsiTheme="minorHAnsi" w:cs="Times New Roman"/>
          <w:color w:val="auto"/>
        </w:rPr>
        <w:t>бъекта долевого строительства – 3 года со дня подписания первого передаточного акта или иного документа о передаче объекта долевого строительства.</w:t>
      </w:r>
    </w:p>
    <w:p w:rsidR="00427338" w:rsidRPr="006E5186" w:rsidRDefault="00427338" w:rsidP="00427338">
      <w:pPr>
        <w:spacing w:after="0" w:line="240" w:lineRule="auto"/>
        <w:rPr>
          <w:rFonts w:asciiTheme="minorHAnsi" w:hAnsiTheme="minorHAnsi" w:cs="Times New Roman"/>
          <w:color w:val="auto"/>
        </w:rPr>
      </w:pPr>
      <w:r w:rsidRPr="006E5186">
        <w:rPr>
          <w:rFonts w:asciiTheme="minorHAnsi" w:hAnsiTheme="minorHAnsi" w:cs="Times New Roman"/>
          <w:color w:val="auto"/>
        </w:rPr>
        <w:t>3.</w:t>
      </w:r>
      <w:proofErr w:type="gramStart"/>
      <w:r w:rsidRPr="006E5186">
        <w:rPr>
          <w:rFonts w:asciiTheme="minorHAnsi" w:hAnsiTheme="minorHAnsi" w:cs="Times New Roman"/>
          <w:color w:val="auto"/>
        </w:rPr>
        <w:t>8.</w:t>
      </w:r>
      <w:r w:rsidRPr="006E5186">
        <w:rPr>
          <w:rFonts w:eastAsiaTheme="minorHAnsi"/>
          <w:color w:val="auto"/>
          <w:lang w:eastAsia="en-US"/>
        </w:rPr>
        <w:t>Гарантийный</w:t>
      </w:r>
      <w:proofErr w:type="gramEnd"/>
      <w:r w:rsidRPr="006E5186">
        <w:rPr>
          <w:rFonts w:eastAsiaTheme="minorHAnsi"/>
          <w:color w:val="auto"/>
          <w:lang w:eastAsia="en-US"/>
        </w:rPr>
        <w:t xml:space="preserve">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составляет 1 (Один) год. Указанный гарантийный срок исчисляется со дня передачи Объекта долевого строительства </w:t>
      </w:r>
      <w:r w:rsidR="009B33AF" w:rsidRPr="006E5186">
        <w:rPr>
          <w:rFonts w:eastAsiaTheme="minorHAnsi"/>
          <w:color w:val="auto"/>
          <w:lang w:eastAsia="en-US"/>
        </w:rPr>
        <w:t>«</w:t>
      </w:r>
      <w:r w:rsidRPr="006E5186">
        <w:rPr>
          <w:rFonts w:eastAsiaTheme="minorHAnsi"/>
          <w:color w:val="auto"/>
          <w:lang w:eastAsia="en-US"/>
        </w:rPr>
        <w:t>Участнику долевого строительства</w:t>
      </w:r>
      <w:r w:rsidR="009B33AF" w:rsidRPr="006E5186">
        <w:rPr>
          <w:rFonts w:eastAsiaTheme="minorHAnsi"/>
          <w:color w:val="auto"/>
          <w:lang w:eastAsia="en-US"/>
        </w:rPr>
        <w:t>».</w:t>
      </w:r>
    </w:p>
    <w:p w:rsidR="00EB2506" w:rsidRPr="006E5186" w:rsidRDefault="00673089" w:rsidP="00673089">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3.</w:t>
      </w:r>
      <w:proofErr w:type="gramStart"/>
      <w:r w:rsidRPr="006E5186">
        <w:rPr>
          <w:rFonts w:asciiTheme="minorHAnsi" w:hAnsiTheme="minorHAnsi" w:cs="Times New Roman"/>
          <w:color w:val="auto"/>
        </w:rPr>
        <w:t>9.</w:t>
      </w:r>
      <w:r w:rsidR="00483284" w:rsidRPr="006E5186">
        <w:rPr>
          <w:rFonts w:asciiTheme="minorHAnsi" w:hAnsiTheme="minorHAnsi" w:cs="Times New Roman"/>
          <w:color w:val="auto"/>
        </w:rPr>
        <w:t>Стороны</w:t>
      </w:r>
      <w:proofErr w:type="gramEnd"/>
      <w:r w:rsidR="00483284" w:rsidRPr="006E5186">
        <w:rPr>
          <w:rFonts w:asciiTheme="minorHAnsi" w:hAnsiTheme="minorHAnsi" w:cs="Times New Roman"/>
          <w:color w:val="auto"/>
        </w:rPr>
        <w:t xml:space="preserve"> исходят из того, что свидетельством качества квартиры, соответствие её проекту, техническим нормам и правилам является полученное «Застройщиком» в установленном порядке разрешения на ввод в эксплуатацию </w:t>
      </w:r>
      <w:r w:rsidR="009B33AF" w:rsidRPr="006E5186">
        <w:rPr>
          <w:rFonts w:asciiTheme="minorHAnsi" w:hAnsiTheme="minorHAnsi" w:cs="Times New Roman"/>
          <w:color w:val="auto"/>
        </w:rPr>
        <w:t>жилог</w:t>
      </w:r>
      <w:r w:rsidR="00483284" w:rsidRPr="006E5186">
        <w:rPr>
          <w:rFonts w:asciiTheme="minorHAnsi" w:hAnsiTheme="minorHAnsi" w:cs="Times New Roman"/>
          <w:color w:val="auto"/>
        </w:rPr>
        <w:t>о дома.</w:t>
      </w:r>
    </w:p>
    <w:p w:rsidR="00EB2506" w:rsidRPr="006E5186" w:rsidRDefault="00673089" w:rsidP="00673089">
      <w:pPr>
        <w:spacing w:after="0" w:line="240" w:lineRule="auto"/>
        <w:rPr>
          <w:rFonts w:asciiTheme="minorHAnsi" w:hAnsiTheme="minorHAnsi" w:cs="Times New Roman"/>
          <w:color w:val="auto"/>
        </w:rPr>
      </w:pPr>
      <w:r w:rsidRPr="006E5186">
        <w:rPr>
          <w:rFonts w:asciiTheme="minorHAnsi" w:hAnsiTheme="minorHAnsi" w:cs="Times New Roman"/>
          <w:color w:val="auto"/>
        </w:rPr>
        <w:t>3.10.</w:t>
      </w:r>
      <w:r w:rsidR="00483284" w:rsidRPr="006E5186">
        <w:rPr>
          <w:rFonts w:asciiTheme="minorHAnsi" w:hAnsiTheme="minorHAnsi" w:cs="Times New Roman"/>
          <w:color w:val="auto"/>
        </w:rPr>
        <w:t xml:space="preserve">«Застройщик» не несет ответственность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w:t>
      </w:r>
      <w:r w:rsidRPr="006E5186">
        <w:rPr>
          <w:rFonts w:asciiTheme="minorHAnsi" w:hAnsiTheme="minorHAnsi" w:cs="Times New Roman"/>
          <w:color w:val="auto"/>
        </w:rPr>
        <w:t>«У</w:t>
      </w:r>
      <w:r w:rsidR="00483284" w:rsidRPr="006E5186">
        <w:rPr>
          <w:rFonts w:asciiTheme="minorHAnsi" w:hAnsiTheme="minorHAnsi" w:cs="Times New Roman"/>
          <w:color w:val="auto"/>
        </w:rPr>
        <w:t>частником долевого строительства</w:t>
      </w:r>
      <w:r w:rsidRPr="006E5186">
        <w:rPr>
          <w:rFonts w:asciiTheme="minorHAnsi" w:hAnsiTheme="minorHAnsi" w:cs="Times New Roman"/>
          <w:color w:val="auto"/>
        </w:rPr>
        <w:t xml:space="preserve">» </w:t>
      </w:r>
      <w:r w:rsidR="00483284" w:rsidRPr="006E5186">
        <w:rPr>
          <w:rFonts w:asciiTheme="minorHAnsi" w:hAnsiTheme="minorHAnsi" w:cs="Times New Roman"/>
          <w:color w:val="auto"/>
        </w:rPr>
        <w:t xml:space="preserve"> или привлеченными им третьими лицами.</w:t>
      </w:r>
    </w:p>
    <w:p w:rsidR="0065527B" w:rsidRPr="006E5186" w:rsidRDefault="00673089" w:rsidP="0048431B">
      <w:pPr>
        <w:pStyle w:val="Style7"/>
        <w:widowControl/>
        <w:tabs>
          <w:tab w:val="left" w:pos="142"/>
        </w:tabs>
        <w:spacing w:line="240" w:lineRule="auto"/>
        <w:ind w:firstLine="0"/>
        <w:rPr>
          <w:rStyle w:val="FontStyle43"/>
          <w:sz w:val="20"/>
          <w:szCs w:val="20"/>
        </w:rPr>
      </w:pPr>
      <w:r w:rsidRPr="006E5186">
        <w:rPr>
          <w:rStyle w:val="FontStyle43"/>
          <w:rFonts w:asciiTheme="minorHAnsi" w:hAnsiTheme="minorHAnsi"/>
          <w:sz w:val="20"/>
          <w:szCs w:val="20"/>
        </w:rPr>
        <w:t>3.11.</w:t>
      </w:r>
      <w:r w:rsidR="006524D8" w:rsidRPr="006E5186">
        <w:rPr>
          <w:rStyle w:val="FontStyle43"/>
          <w:rFonts w:asciiTheme="minorHAnsi" w:hAnsiTheme="minorHAnsi"/>
          <w:sz w:val="20"/>
          <w:szCs w:val="20"/>
        </w:rPr>
        <w:t xml:space="preserve"> </w:t>
      </w:r>
      <w:r w:rsidR="0065527B" w:rsidRPr="006E5186">
        <w:rPr>
          <w:rStyle w:val="FontStyle43"/>
          <w:rFonts w:asciiTheme="minorHAnsi" w:hAnsiTheme="minorHAnsi"/>
          <w:sz w:val="20"/>
          <w:szCs w:val="20"/>
        </w:rPr>
        <w:t>«</w:t>
      </w:r>
      <w:r w:rsidR="0065527B" w:rsidRPr="006E5186">
        <w:rPr>
          <w:rFonts w:asciiTheme="minorHAnsi" w:hAnsiTheme="minorHAnsi"/>
          <w:iCs/>
          <w:sz w:val="20"/>
          <w:szCs w:val="20"/>
        </w:rPr>
        <w:t xml:space="preserve">Участник» уведомлен и согласен с тем, что количество </w:t>
      </w:r>
      <w:proofErr w:type="spellStart"/>
      <w:r w:rsidR="0065527B" w:rsidRPr="006E5186">
        <w:rPr>
          <w:rFonts w:asciiTheme="minorHAnsi" w:hAnsiTheme="minorHAnsi"/>
          <w:iCs/>
          <w:sz w:val="20"/>
          <w:szCs w:val="20"/>
        </w:rPr>
        <w:t>машино</w:t>
      </w:r>
      <w:proofErr w:type="spellEnd"/>
      <w:r w:rsidR="0065527B" w:rsidRPr="006E5186">
        <w:rPr>
          <w:rFonts w:asciiTheme="minorHAnsi" w:hAnsiTheme="minorHAnsi"/>
          <w:iCs/>
          <w:sz w:val="20"/>
          <w:szCs w:val="20"/>
        </w:rPr>
        <w:t xml:space="preserve">-мест на момент передачи Объекта </w:t>
      </w:r>
      <w:r w:rsidR="0065527B" w:rsidRPr="006E5186">
        <w:rPr>
          <w:iCs/>
          <w:sz w:val="20"/>
          <w:szCs w:val="20"/>
        </w:rPr>
        <w:t xml:space="preserve">«Участнику» является не окончательным. Итоговое (фактическое) количество </w:t>
      </w:r>
      <w:proofErr w:type="spellStart"/>
      <w:r w:rsidR="0065527B" w:rsidRPr="006E5186">
        <w:rPr>
          <w:iCs/>
          <w:sz w:val="20"/>
          <w:szCs w:val="20"/>
        </w:rPr>
        <w:t>машино</w:t>
      </w:r>
      <w:proofErr w:type="spellEnd"/>
      <w:r w:rsidR="0065527B" w:rsidRPr="006E5186">
        <w:rPr>
          <w:iCs/>
          <w:sz w:val="20"/>
          <w:szCs w:val="20"/>
        </w:rPr>
        <w:t xml:space="preserve">-мест будет сформировано после ввода в эксплуатацию второго </w:t>
      </w:r>
      <w:proofErr w:type="gramStart"/>
      <w:r w:rsidR="0065527B" w:rsidRPr="006E5186">
        <w:rPr>
          <w:iCs/>
          <w:sz w:val="20"/>
          <w:szCs w:val="20"/>
        </w:rPr>
        <w:t>многоквартирного жилого дома</w:t>
      </w:r>
      <w:proofErr w:type="gramEnd"/>
      <w:r w:rsidR="0065527B" w:rsidRPr="006E5186">
        <w:rPr>
          <w:iCs/>
          <w:sz w:val="20"/>
          <w:szCs w:val="20"/>
        </w:rPr>
        <w:t xml:space="preserve"> построенного на данном Земельном участке в рамках </w:t>
      </w:r>
      <w:r w:rsidR="0065527B" w:rsidRPr="006E5186">
        <w:rPr>
          <w:rStyle w:val="FontStyle43"/>
          <w:sz w:val="20"/>
          <w:szCs w:val="20"/>
        </w:rPr>
        <w:t xml:space="preserve">разрешения на строительство № 32-28-109-2024 от 06.12.2024 г. выданного Брянской городской администрацией. </w:t>
      </w:r>
    </w:p>
    <w:p w:rsidR="0048431B" w:rsidRPr="006E5186" w:rsidRDefault="0048431B" w:rsidP="0048431B">
      <w:pPr>
        <w:spacing w:after="0" w:line="240" w:lineRule="auto"/>
        <w:rPr>
          <w:rFonts w:ascii="Times New Roman" w:hAnsi="Times New Roman" w:cs="Times New Roman"/>
          <w:b/>
          <w:color w:val="auto"/>
        </w:rPr>
      </w:pPr>
      <w:r w:rsidRPr="006E5186">
        <w:rPr>
          <w:rFonts w:ascii="Times New Roman" w:hAnsi="Times New Roman" w:cs="Times New Roman"/>
          <w:b/>
          <w:color w:val="auto"/>
        </w:rPr>
        <w:t>3.1</w:t>
      </w:r>
      <w:r w:rsidR="006524D8" w:rsidRPr="006E5186">
        <w:rPr>
          <w:rFonts w:ascii="Times New Roman" w:hAnsi="Times New Roman" w:cs="Times New Roman"/>
          <w:b/>
          <w:color w:val="auto"/>
        </w:rPr>
        <w:t>2</w:t>
      </w:r>
      <w:r w:rsidRPr="006E5186">
        <w:rPr>
          <w:rFonts w:ascii="Times New Roman" w:hAnsi="Times New Roman" w:cs="Times New Roman"/>
          <w:b/>
          <w:color w:val="auto"/>
        </w:rPr>
        <w:t>.</w:t>
      </w:r>
      <w:r w:rsidR="006524D8" w:rsidRPr="006E5186">
        <w:rPr>
          <w:rFonts w:ascii="Times New Roman" w:hAnsi="Times New Roman" w:cs="Times New Roman"/>
          <w:b/>
          <w:color w:val="auto"/>
        </w:rPr>
        <w:t xml:space="preserve"> «</w:t>
      </w:r>
      <w:r w:rsidRPr="006E5186">
        <w:rPr>
          <w:rFonts w:ascii="Times New Roman" w:hAnsi="Times New Roman" w:cs="Times New Roman"/>
          <w:b/>
          <w:color w:val="auto"/>
        </w:rPr>
        <w:t>Участник долевого строительства» предоставляет следующие согласования и заверения:</w:t>
      </w:r>
    </w:p>
    <w:p w:rsidR="0048431B" w:rsidRPr="006E5186" w:rsidRDefault="006524D8" w:rsidP="0048431B">
      <w:pPr>
        <w:spacing w:after="0" w:line="240" w:lineRule="auto"/>
        <w:rPr>
          <w:rFonts w:ascii="Times New Roman" w:hAnsi="Times New Roman" w:cs="Times New Roman"/>
          <w:b/>
          <w:color w:val="auto"/>
        </w:rPr>
      </w:pPr>
      <w:r w:rsidRPr="006E5186">
        <w:rPr>
          <w:rFonts w:ascii="Times New Roman" w:hAnsi="Times New Roman" w:cs="Times New Roman"/>
          <w:color w:val="auto"/>
        </w:rPr>
        <w:t>3.12</w:t>
      </w:r>
      <w:r w:rsidR="0048431B" w:rsidRPr="006E5186">
        <w:rPr>
          <w:rFonts w:ascii="Times New Roman" w:hAnsi="Times New Roman" w:cs="Times New Roman"/>
          <w:color w:val="auto"/>
        </w:rPr>
        <w:t xml:space="preserve">.1. Подписанием настоящего Договора </w:t>
      </w:r>
      <w:r w:rsidRPr="006E5186">
        <w:rPr>
          <w:rFonts w:ascii="Times New Roman" w:hAnsi="Times New Roman" w:cs="Times New Roman"/>
          <w:color w:val="auto"/>
        </w:rPr>
        <w:t>«</w:t>
      </w:r>
      <w:r w:rsidR="0048431B" w:rsidRPr="006E5186">
        <w:rPr>
          <w:rFonts w:ascii="Times New Roman" w:hAnsi="Times New Roman" w:cs="Times New Roman"/>
          <w:bCs/>
          <w:color w:val="auto"/>
        </w:rPr>
        <w:t>Участник долевого строительства</w:t>
      </w:r>
      <w:r w:rsidRPr="006E5186">
        <w:rPr>
          <w:rFonts w:ascii="Times New Roman" w:hAnsi="Times New Roman" w:cs="Times New Roman"/>
          <w:bCs/>
          <w:color w:val="auto"/>
        </w:rPr>
        <w:t>»</w:t>
      </w:r>
      <w:r w:rsidR="0048431B" w:rsidRPr="006E5186">
        <w:rPr>
          <w:rFonts w:ascii="Times New Roman" w:hAnsi="Times New Roman" w:cs="Times New Roman"/>
          <w:color w:val="auto"/>
        </w:rPr>
        <w:t xml:space="preserve"> дает </w:t>
      </w:r>
      <w:r w:rsidRPr="006E5186">
        <w:rPr>
          <w:rFonts w:ascii="Times New Roman" w:hAnsi="Times New Roman" w:cs="Times New Roman"/>
          <w:color w:val="auto"/>
        </w:rPr>
        <w:t>«</w:t>
      </w:r>
      <w:r w:rsidR="0048431B" w:rsidRPr="006E5186">
        <w:rPr>
          <w:rFonts w:ascii="Times New Roman" w:hAnsi="Times New Roman" w:cs="Times New Roman"/>
          <w:color w:val="auto"/>
        </w:rPr>
        <w:t>Застройщику</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безусловное согласие на обработку и (или) организацию обработки </w:t>
      </w:r>
      <w:r w:rsidR="0048431B" w:rsidRPr="006E5186">
        <w:rPr>
          <w:rFonts w:ascii="Times New Roman" w:hAnsi="Times New Roman" w:cs="Times New Roman"/>
          <w:bCs/>
          <w:color w:val="auto"/>
        </w:rPr>
        <w:t>Застройщиком</w:t>
      </w:r>
      <w:r w:rsidR="0048431B" w:rsidRPr="006E5186">
        <w:rPr>
          <w:rFonts w:ascii="Times New Roman" w:hAnsi="Times New Roman" w:cs="Times New Roman"/>
          <w:color w:val="auto"/>
        </w:rPr>
        <w:t xml:space="preserve">,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Перечень персональных данных, передаваемых </w:t>
      </w:r>
      <w:r w:rsidRPr="006E5186">
        <w:rPr>
          <w:rFonts w:ascii="Times New Roman" w:hAnsi="Times New Roman" w:cs="Times New Roman"/>
          <w:color w:val="auto"/>
        </w:rPr>
        <w:t>«</w:t>
      </w:r>
      <w:r w:rsidR="0048431B" w:rsidRPr="006E5186">
        <w:rPr>
          <w:rFonts w:ascii="Times New Roman" w:hAnsi="Times New Roman" w:cs="Times New Roman"/>
          <w:bCs/>
          <w:color w:val="auto"/>
        </w:rPr>
        <w:t>Застройщику</w:t>
      </w:r>
      <w:r w:rsidRPr="006E5186">
        <w:rPr>
          <w:rFonts w:ascii="Times New Roman" w:hAnsi="Times New Roman" w:cs="Times New Roman"/>
          <w:bCs/>
          <w:color w:val="auto"/>
        </w:rPr>
        <w:t>»</w:t>
      </w:r>
      <w:r w:rsidR="0048431B" w:rsidRPr="006E5186">
        <w:rPr>
          <w:rFonts w:ascii="Times New Roman" w:hAnsi="Times New Roman" w:cs="Times New Roman"/>
          <w:color w:val="auto"/>
        </w:rPr>
        <w:t xml:space="preserve"> на обработку: фамилия, имя, отчество; дата рождения; паспортные данные; контактный номер телефона (домашний, сотовый, рабочий); фактический адрес проживания; адрес регистрации; СНИЛС; ИНН; данные о семейном положении, в том числе Ф.И.О. супруга (супруги); прочие. Цель использования персональных данных: исключительно в целях совершения и исполнения настоящего договора, для статистики и анализа, обеспечения соблюдения законов и иных нормативных правовых актов, с использованием средств автоматизации или без использования таких средств. Настоящее согласие дается </w:t>
      </w:r>
      <w:r w:rsidRPr="006E5186">
        <w:rPr>
          <w:rFonts w:ascii="Times New Roman" w:hAnsi="Times New Roman" w:cs="Times New Roman"/>
          <w:color w:val="auto"/>
        </w:rPr>
        <w:t>«</w:t>
      </w:r>
      <w:r w:rsidR="0048431B" w:rsidRPr="006E5186">
        <w:rPr>
          <w:rFonts w:ascii="Times New Roman" w:hAnsi="Times New Roman" w:cs="Times New Roman"/>
          <w:color w:val="auto"/>
        </w:rPr>
        <w:t>Застройщику</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на осуществление действий в отношении персональных данных </w:t>
      </w:r>
      <w:r w:rsidRPr="006E5186">
        <w:rPr>
          <w:rFonts w:ascii="Times New Roman" w:hAnsi="Times New Roman" w:cs="Times New Roman"/>
          <w:color w:val="auto"/>
        </w:rPr>
        <w:t>«</w:t>
      </w:r>
      <w:r w:rsidR="0048431B" w:rsidRPr="006E5186">
        <w:rPr>
          <w:rFonts w:ascii="Times New Roman" w:hAnsi="Times New Roman" w:cs="Times New Roman"/>
          <w:color w:val="auto"/>
        </w:rPr>
        <w:t>Участника долевого строительства</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включая сбор, систематизацию, накопление, хранение, уточнение, обновление, изменение, использование, и уничтожение, передачу третьим лицам в случае необходимости, а также осуществления иных действий, предусмотренных действующим законодательство о выборах и защите персональных данных. Давая настоящее согласие, </w:t>
      </w:r>
      <w:r w:rsidRPr="006E5186">
        <w:rPr>
          <w:rFonts w:ascii="Times New Roman" w:hAnsi="Times New Roman" w:cs="Times New Roman"/>
          <w:color w:val="auto"/>
        </w:rPr>
        <w:t>«</w:t>
      </w:r>
      <w:r w:rsidR="0048431B" w:rsidRPr="006E5186">
        <w:rPr>
          <w:rFonts w:ascii="Times New Roman" w:hAnsi="Times New Roman" w:cs="Times New Roman"/>
          <w:color w:val="auto"/>
        </w:rPr>
        <w:t>Участник долевого строительства</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подтверждает, что действует по собственной воле и без принуждения. Положения Федерального закона от 27 июля 2006 года </w:t>
      </w:r>
      <w:r w:rsidR="0048431B" w:rsidRPr="006E5186">
        <w:rPr>
          <w:rFonts w:ascii="Times New Roman" w:hAnsi="Times New Roman" w:cs="Times New Roman"/>
          <w:color w:val="auto"/>
          <w:lang w:val="en-US"/>
        </w:rPr>
        <w:t>N</w:t>
      </w:r>
      <w:r w:rsidR="0048431B" w:rsidRPr="006E5186">
        <w:rPr>
          <w:rFonts w:ascii="Times New Roman" w:hAnsi="Times New Roman" w:cs="Times New Roman"/>
          <w:color w:val="auto"/>
        </w:rPr>
        <w:t xml:space="preserve"> 152-ФЗ «О персональных данных», регламентирующие правоотношения по использованию персональных данных </w:t>
      </w:r>
      <w:r w:rsidRPr="006E5186">
        <w:rPr>
          <w:rFonts w:ascii="Times New Roman" w:hAnsi="Times New Roman" w:cs="Times New Roman"/>
          <w:color w:val="auto"/>
        </w:rPr>
        <w:t>«</w:t>
      </w:r>
      <w:r w:rsidR="0048431B" w:rsidRPr="006E5186">
        <w:rPr>
          <w:rFonts w:ascii="Times New Roman" w:hAnsi="Times New Roman" w:cs="Times New Roman"/>
          <w:color w:val="auto"/>
        </w:rPr>
        <w:t>Участнику долевого строительства</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разъяснены и понятны.</w:t>
      </w:r>
    </w:p>
    <w:p w:rsidR="0048431B" w:rsidRPr="006E5186" w:rsidRDefault="006524D8" w:rsidP="0048431B">
      <w:pPr>
        <w:spacing w:after="0" w:line="240" w:lineRule="auto"/>
        <w:rPr>
          <w:rFonts w:ascii="Times New Roman" w:hAnsi="Times New Roman" w:cs="Times New Roman"/>
          <w:color w:val="auto"/>
        </w:rPr>
      </w:pPr>
      <w:r w:rsidRPr="006E5186">
        <w:rPr>
          <w:rFonts w:ascii="Times New Roman" w:hAnsi="Times New Roman" w:cs="Times New Roman"/>
          <w:color w:val="auto"/>
        </w:rPr>
        <w:t>3.12</w:t>
      </w:r>
      <w:r w:rsidR="0048431B" w:rsidRPr="006E5186">
        <w:rPr>
          <w:rFonts w:ascii="Times New Roman" w:hAnsi="Times New Roman" w:cs="Times New Roman"/>
          <w:color w:val="auto"/>
        </w:rPr>
        <w:t xml:space="preserve">.2.  Подписанием настоящего Договора </w:t>
      </w:r>
      <w:r w:rsidRPr="006E5186">
        <w:rPr>
          <w:rFonts w:ascii="Times New Roman" w:hAnsi="Times New Roman" w:cs="Times New Roman"/>
          <w:color w:val="auto"/>
        </w:rPr>
        <w:t>«</w:t>
      </w:r>
      <w:r w:rsidR="0048431B" w:rsidRPr="006E5186">
        <w:rPr>
          <w:rFonts w:ascii="Times New Roman" w:hAnsi="Times New Roman" w:cs="Times New Roman"/>
          <w:color w:val="auto"/>
        </w:rPr>
        <w:t>Участник долевого строительства</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дает </w:t>
      </w:r>
      <w:r w:rsidRPr="006E5186">
        <w:rPr>
          <w:rFonts w:ascii="Times New Roman" w:hAnsi="Times New Roman" w:cs="Times New Roman"/>
          <w:color w:val="auto"/>
        </w:rPr>
        <w:t>«З</w:t>
      </w:r>
      <w:r w:rsidR="0048431B" w:rsidRPr="006E5186">
        <w:rPr>
          <w:rFonts w:ascii="Times New Roman" w:hAnsi="Times New Roman" w:cs="Times New Roman"/>
          <w:color w:val="auto"/>
        </w:rPr>
        <w:t>астройщику</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безусловное согласие на осуществление </w:t>
      </w:r>
      <w:r w:rsidRPr="006E5186">
        <w:rPr>
          <w:rFonts w:ascii="Times New Roman" w:hAnsi="Times New Roman" w:cs="Times New Roman"/>
          <w:color w:val="auto"/>
        </w:rPr>
        <w:t>«</w:t>
      </w:r>
      <w:r w:rsidR="0048431B" w:rsidRPr="006E5186">
        <w:rPr>
          <w:rFonts w:ascii="Times New Roman" w:hAnsi="Times New Roman" w:cs="Times New Roman"/>
          <w:color w:val="auto"/>
        </w:rPr>
        <w:t>Застройщиком</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по его усмотрению действий, направленных на раздел, выдел, объединение, перераспределение земельных участков с кадастровыми номерами </w:t>
      </w:r>
      <w:r w:rsidR="0048431B" w:rsidRPr="006E5186">
        <w:rPr>
          <w:rFonts w:ascii="Times New Roman" w:hAnsi="Times New Roman" w:cs="Times New Roman"/>
          <w:bCs/>
          <w:color w:val="auto"/>
        </w:rPr>
        <w:t>32:28:0033233:1463 и 32:28:0033233:</w:t>
      </w:r>
      <w:proofErr w:type="gramStart"/>
      <w:r w:rsidR="0048431B" w:rsidRPr="006E5186">
        <w:rPr>
          <w:rFonts w:ascii="Times New Roman" w:hAnsi="Times New Roman" w:cs="Times New Roman"/>
          <w:bCs/>
          <w:color w:val="auto"/>
        </w:rPr>
        <w:t xml:space="preserve">1462 </w:t>
      </w:r>
      <w:r w:rsidR="0048431B" w:rsidRPr="006E5186">
        <w:rPr>
          <w:rFonts w:ascii="Times New Roman" w:hAnsi="Times New Roman" w:cs="Times New Roman"/>
          <w:color w:val="auto"/>
        </w:rPr>
        <w:t xml:space="preserve"> в</w:t>
      </w:r>
      <w:proofErr w:type="gramEnd"/>
      <w:r w:rsidR="0048431B" w:rsidRPr="006E5186">
        <w:rPr>
          <w:rFonts w:ascii="Times New Roman" w:hAnsi="Times New Roman" w:cs="Times New Roman"/>
          <w:color w:val="auto"/>
        </w:rPr>
        <w:t xml:space="preserve"> случае, если это необходимо для организации строительства жилого дома, строительства иных объектов недвижимости на указанных участках и/или для организации управления жилым домом.</w:t>
      </w:r>
    </w:p>
    <w:p w:rsidR="0048431B" w:rsidRPr="006E5186" w:rsidRDefault="006524D8" w:rsidP="0048431B">
      <w:pPr>
        <w:pStyle w:val="ac"/>
        <w:rPr>
          <w:rFonts w:ascii="Times New Roman" w:hAnsi="Times New Roman" w:cs="Times New Roman"/>
          <w:color w:val="auto"/>
        </w:rPr>
      </w:pPr>
      <w:r w:rsidRPr="006E5186">
        <w:rPr>
          <w:rFonts w:ascii="Times New Roman" w:hAnsi="Times New Roman" w:cs="Times New Roman"/>
          <w:color w:val="auto"/>
        </w:rPr>
        <w:t>3.12</w:t>
      </w:r>
      <w:r w:rsidR="0048431B" w:rsidRPr="006E5186">
        <w:rPr>
          <w:rFonts w:ascii="Times New Roman" w:hAnsi="Times New Roman" w:cs="Times New Roman"/>
          <w:color w:val="auto"/>
        </w:rPr>
        <w:t>.3.</w:t>
      </w:r>
      <w:r w:rsidRPr="006E5186">
        <w:rPr>
          <w:rFonts w:ascii="Times New Roman" w:hAnsi="Times New Roman" w:cs="Times New Roman"/>
          <w:color w:val="auto"/>
        </w:rPr>
        <w:t xml:space="preserve"> Подписанием настоящего </w:t>
      </w:r>
      <w:proofErr w:type="gramStart"/>
      <w:r w:rsidRPr="006E5186">
        <w:rPr>
          <w:rFonts w:ascii="Times New Roman" w:hAnsi="Times New Roman" w:cs="Times New Roman"/>
          <w:color w:val="auto"/>
        </w:rPr>
        <w:t>Договора  «</w:t>
      </w:r>
      <w:proofErr w:type="gramEnd"/>
      <w:r w:rsidR="0048431B" w:rsidRPr="006E5186">
        <w:rPr>
          <w:rFonts w:ascii="Times New Roman" w:hAnsi="Times New Roman" w:cs="Times New Roman"/>
          <w:color w:val="auto"/>
        </w:rPr>
        <w:t>Участник долевого строительства</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дает </w:t>
      </w:r>
      <w:r w:rsidRPr="006E5186">
        <w:rPr>
          <w:rFonts w:ascii="Times New Roman" w:hAnsi="Times New Roman" w:cs="Times New Roman"/>
          <w:color w:val="auto"/>
        </w:rPr>
        <w:t>«</w:t>
      </w:r>
      <w:r w:rsidR="0048431B" w:rsidRPr="006E5186">
        <w:rPr>
          <w:rFonts w:ascii="Times New Roman" w:hAnsi="Times New Roman" w:cs="Times New Roman"/>
          <w:color w:val="auto"/>
        </w:rPr>
        <w:t>Застройщику</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безусловное согласие на изменение </w:t>
      </w:r>
      <w:r w:rsidRPr="006E5186">
        <w:rPr>
          <w:rFonts w:ascii="Times New Roman" w:hAnsi="Times New Roman" w:cs="Times New Roman"/>
          <w:color w:val="auto"/>
        </w:rPr>
        <w:t>«</w:t>
      </w:r>
      <w:r w:rsidR="0048431B" w:rsidRPr="006E5186">
        <w:rPr>
          <w:rFonts w:ascii="Times New Roman" w:hAnsi="Times New Roman" w:cs="Times New Roman"/>
          <w:color w:val="auto"/>
        </w:rPr>
        <w:t>Застройщиком</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проектной документации в части перепрофилирования жилых помещений (квартир) в нежилые, нежилых помещений в жилые, переустройства (перепланировки, переоборудования) нежилых помещений, расположенных на первом этаже, а также этажах ниже нулевой отметки, а также устройства нежилых помещений на крыше здания. В случае создания указанных объектов без использования средств участников долевого строительства (за счет собственных средств </w:t>
      </w:r>
      <w:r w:rsidRPr="006E5186">
        <w:rPr>
          <w:rFonts w:ascii="Times New Roman" w:hAnsi="Times New Roman" w:cs="Times New Roman"/>
          <w:color w:val="auto"/>
        </w:rPr>
        <w:t>«</w:t>
      </w:r>
      <w:r w:rsidR="0048431B" w:rsidRPr="006E5186">
        <w:rPr>
          <w:rFonts w:ascii="Times New Roman" w:hAnsi="Times New Roman" w:cs="Times New Roman"/>
          <w:color w:val="auto"/>
        </w:rPr>
        <w:t>Застройщика</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либо за счет средств инвесторов), объекты подлежат передаче </w:t>
      </w:r>
      <w:r w:rsidRPr="006E5186">
        <w:rPr>
          <w:rFonts w:ascii="Times New Roman" w:hAnsi="Times New Roman" w:cs="Times New Roman"/>
          <w:color w:val="auto"/>
        </w:rPr>
        <w:t>«</w:t>
      </w:r>
      <w:r w:rsidR="0048431B" w:rsidRPr="006E5186">
        <w:rPr>
          <w:rFonts w:ascii="Times New Roman" w:hAnsi="Times New Roman" w:cs="Times New Roman"/>
          <w:color w:val="auto"/>
        </w:rPr>
        <w:t>Застройщику</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либо инвесторам, без отнесения таких помещений к общему имуществу Объекта. В случае включения указанных выше помещений в состав общего имущества Объекта, затраты на их обустройство, перепланировку, реконструкцию и т.п., производятся за счет средств участников долевого строительства. </w:t>
      </w:r>
      <w:r w:rsidRPr="006E5186">
        <w:rPr>
          <w:rFonts w:ascii="Times New Roman" w:hAnsi="Times New Roman" w:cs="Times New Roman"/>
          <w:color w:val="auto"/>
        </w:rPr>
        <w:t>«</w:t>
      </w:r>
      <w:r w:rsidR="0048431B" w:rsidRPr="006E5186">
        <w:rPr>
          <w:rFonts w:ascii="Times New Roman" w:hAnsi="Times New Roman" w:cs="Times New Roman"/>
          <w:color w:val="auto"/>
        </w:rPr>
        <w:t>Участник долевого строительства</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дает согласие на включение в состав общего имущества объектов, созданных за счет </w:t>
      </w:r>
      <w:r w:rsidR="0048431B" w:rsidRPr="006E5186">
        <w:rPr>
          <w:rFonts w:ascii="Times New Roman" w:hAnsi="Times New Roman" w:cs="Times New Roman"/>
          <w:color w:val="auto"/>
        </w:rPr>
        <w:lastRenderedPageBreak/>
        <w:t xml:space="preserve">средств </w:t>
      </w:r>
      <w:r w:rsidRPr="006E5186">
        <w:rPr>
          <w:rFonts w:ascii="Times New Roman" w:hAnsi="Times New Roman" w:cs="Times New Roman"/>
          <w:color w:val="auto"/>
        </w:rPr>
        <w:t>«</w:t>
      </w:r>
      <w:r w:rsidR="0048431B" w:rsidRPr="006E5186">
        <w:rPr>
          <w:rFonts w:ascii="Times New Roman" w:hAnsi="Times New Roman" w:cs="Times New Roman"/>
          <w:color w:val="auto"/>
        </w:rPr>
        <w:t>Застройщика</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либо инвесторов, в случае, если </w:t>
      </w:r>
      <w:r w:rsidRPr="006E5186">
        <w:rPr>
          <w:rFonts w:ascii="Times New Roman" w:hAnsi="Times New Roman" w:cs="Times New Roman"/>
          <w:color w:val="auto"/>
        </w:rPr>
        <w:t>«</w:t>
      </w:r>
      <w:r w:rsidR="0048431B" w:rsidRPr="006E5186">
        <w:rPr>
          <w:rFonts w:ascii="Times New Roman" w:hAnsi="Times New Roman" w:cs="Times New Roman"/>
          <w:color w:val="auto"/>
        </w:rPr>
        <w:t>Застройщиком</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и/или инвесторами будет принято решение о включении данных объектов в состав общего имущества многоквартирного жилого дома.</w:t>
      </w:r>
    </w:p>
    <w:p w:rsidR="0048431B" w:rsidRPr="006E5186" w:rsidRDefault="006524D8" w:rsidP="0048431B">
      <w:pPr>
        <w:pStyle w:val="ac"/>
        <w:rPr>
          <w:rFonts w:ascii="Times New Roman" w:hAnsi="Times New Roman" w:cs="Times New Roman"/>
          <w:color w:val="auto"/>
        </w:rPr>
      </w:pPr>
      <w:r w:rsidRPr="006E5186">
        <w:rPr>
          <w:rFonts w:ascii="Times New Roman" w:hAnsi="Times New Roman" w:cs="Times New Roman"/>
          <w:color w:val="auto"/>
        </w:rPr>
        <w:t>3.12</w:t>
      </w:r>
      <w:r w:rsidR="0048431B" w:rsidRPr="006E5186">
        <w:rPr>
          <w:rFonts w:ascii="Times New Roman" w:hAnsi="Times New Roman" w:cs="Times New Roman"/>
          <w:color w:val="auto"/>
        </w:rPr>
        <w:t xml:space="preserve">.4. </w:t>
      </w:r>
      <w:r w:rsidRPr="006E5186">
        <w:rPr>
          <w:rFonts w:ascii="Times New Roman" w:hAnsi="Times New Roman" w:cs="Times New Roman"/>
          <w:color w:val="auto"/>
        </w:rPr>
        <w:t xml:space="preserve">Подписанием настоящего </w:t>
      </w:r>
      <w:proofErr w:type="gramStart"/>
      <w:r w:rsidRPr="006E5186">
        <w:rPr>
          <w:rFonts w:ascii="Times New Roman" w:hAnsi="Times New Roman" w:cs="Times New Roman"/>
          <w:color w:val="auto"/>
        </w:rPr>
        <w:t>Договора  «</w:t>
      </w:r>
      <w:proofErr w:type="gramEnd"/>
      <w:r w:rsidR="0048431B" w:rsidRPr="006E5186">
        <w:rPr>
          <w:rFonts w:ascii="Times New Roman" w:hAnsi="Times New Roman" w:cs="Times New Roman"/>
          <w:color w:val="auto"/>
        </w:rPr>
        <w:t>Участник Долевого строительства</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дает </w:t>
      </w:r>
      <w:r w:rsidRPr="006E5186">
        <w:rPr>
          <w:rFonts w:ascii="Times New Roman" w:hAnsi="Times New Roman" w:cs="Times New Roman"/>
          <w:color w:val="auto"/>
        </w:rPr>
        <w:t>«</w:t>
      </w:r>
      <w:r w:rsidR="0048431B" w:rsidRPr="006E5186">
        <w:rPr>
          <w:rFonts w:ascii="Times New Roman" w:hAnsi="Times New Roman" w:cs="Times New Roman"/>
          <w:color w:val="auto"/>
        </w:rPr>
        <w:t>Застройщику</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безусловно</w:t>
      </w:r>
      <w:r w:rsidR="00E449BA" w:rsidRPr="006E5186">
        <w:rPr>
          <w:rFonts w:ascii="Times New Roman" w:hAnsi="Times New Roman" w:cs="Times New Roman"/>
          <w:color w:val="auto"/>
        </w:rPr>
        <w:t>е согласие на изменение адреса ж</w:t>
      </w:r>
      <w:r w:rsidR="0048431B" w:rsidRPr="006E5186">
        <w:rPr>
          <w:rFonts w:ascii="Times New Roman" w:hAnsi="Times New Roman" w:cs="Times New Roman"/>
          <w:color w:val="auto"/>
        </w:rPr>
        <w:t>илого дома.</w:t>
      </w:r>
    </w:p>
    <w:p w:rsidR="0048431B" w:rsidRPr="006E5186" w:rsidRDefault="006524D8" w:rsidP="0048431B">
      <w:pPr>
        <w:pStyle w:val="ac"/>
        <w:rPr>
          <w:rFonts w:ascii="Times New Roman" w:hAnsi="Times New Roman" w:cs="Times New Roman"/>
          <w:color w:val="auto"/>
        </w:rPr>
      </w:pPr>
      <w:r w:rsidRPr="006E5186">
        <w:rPr>
          <w:rFonts w:ascii="Times New Roman" w:hAnsi="Times New Roman" w:cs="Times New Roman"/>
          <w:color w:val="auto"/>
        </w:rPr>
        <w:t>3.12</w:t>
      </w:r>
      <w:r w:rsidR="0048431B" w:rsidRPr="006E5186">
        <w:rPr>
          <w:rFonts w:ascii="Times New Roman" w:hAnsi="Times New Roman" w:cs="Times New Roman"/>
          <w:color w:val="auto"/>
        </w:rPr>
        <w:t xml:space="preserve">.5. </w:t>
      </w:r>
      <w:r w:rsidRPr="006E5186">
        <w:rPr>
          <w:rFonts w:ascii="Times New Roman" w:hAnsi="Times New Roman" w:cs="Times New Roman"/>
          <w:color w:val="auto"/>
        </w:rPr>
        <w:t xml:space="preserve">Подписанием настоящего </w:t>
      </w:r>
      <w:proofErr w:type="gramStart"/>
      <w:r w:rsidRPr="006E5186">
        <w:rPr>
          <w:rFonts w:ascii="Times New Roman" w:hAnsi="Times New Roman" w:cs="Times New Roman"/>
          <w:color w:val="auto"/>
        </w:rPr>
        <w:t>Договора  «</w:t>
      </w:r>
      <w:proofErr w:type="gramEnd"/>
      <w:r w:rsidR="0048431B" w:rsidRPr="006E5186">
        <w:rPr>
          <w:rFonts w:ascii="Times New Roman" w:hAnsi="Times New Roman" w:cs="Times New Roman"/>
          <w:color w:val="auto"/>
        </w:rPr>
        <w:t>Участник долевого строительства</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дает </w:t>
      </w:r>
      <w:r w:rsidRPr="006E5186">
        <w:rPr>
          <w:rFonts w:ascii="Times New Roman" w:hAnsi="Times New Roman" w:cs="Times New Roman"/>
          <w:color w:val="auto"/>
        </w:rPr>
        <w:t>«</w:t>
      </w:r>
      <w:r w:rsidR="0048431B" w:rsidRPr="006E5186">
        <w:rPr>
          <w:rFonts w:ascii="Times New Roman" w:hAnsi="Times New Roman" w:cs="Times New Roman"/>
          <w:color w:val="auto"/>
        </w:rPr>
        <w:t>Застройщику</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безусловное согласие на избрание </w:t>
      </w:r>
      <w:r w:rsidRPr="006E5186">
        <w:rPr>
          <w:rFonts w:ascii="Times New Roman" w:hAnsi="Times New Roman" w:cs="Times New Roman"/>
          <w:color w:val="auto"/>
        </w:rPr>
        <w:t>«</w:t>
      </w:r>
      <w:r w:rsidR="0048431B" w:rsidRPr="006E5186">
        <w:rPr>
          <w:rFonts w:ascii="Times New Roman" w:hAnsi="Times New Roman" w:cs="Times New Roman"/>
          <w:color w:val="auto"/>
        </w:rPr>
        <w:t>Застройщиком</w:t>
      </w:r>
      <w:r w:rsidRPr="006E5186">
        <w:rPr>
          <w:rFonts w:ascii="Times New Roman" w:hAnsi="Times New Roman" w:cs="Times New Roman"/>
          <w:color w:val="auto"/>
        </w:rPr>
        <w:t>»</w:t>
      </w:r>
      <w:r w:rsidR="0048431B" w:rsidRPr="006E5186">
        <w:rPr>
          <w:rFonts w:ascii="Times New Roman" w:hAnsi="Times New Roman" w:cs="Times New Roman"/>
          <w:color w:val="auto"/>
        </w:rPr>
        <w:t xml:space="preserve"> по его усмотрению и последующую передачу им управления Объектом управляющей организации после получения разрешения на ввод Объекта в эксплуатацию в случае, если собственниками помещений в жилом доме не предпринимаются меры к выбору способа управления жилым домом. </w:t>
      </w:r>
    </w:p>
    <w:p w:rsidR="0048431B" w:rsidRPr="006E5186" w:rsidRDefault="0048431B" w:rsidP="0048431B">
      <w:pPr>
        <w:pStyle w:val="ac"/>
        <w:rPr>
          <w:rFonts w:ascii="Times New Roman" w:hAnsi="Times New Roman" w:cs="Times New Roman"/>
          <w:color w:val="auto"/>
        </w:rPr>
      </w:pPr>
      <w:r w:rsidRPr="006E5186">
        <w:rPr>
          <w:rFonts w:ascii="Times New Roman" w:hAnsi="Times New Roman" w:cs="Times New Roman"/>
          <w:color w:val="auto"/>
        </w:rPr>
        <w:t>3.</w:t>
      </w:r>
      <w:r w:rsidR="006524D8" w:rsidRPr="006E5186">
        <w:rPr>
          <w:rFonts w:ascii="Times New Roman" w:hAnsi="Times New Roman" w:cs="Times New Roman"/>
          <w:color w:val="auto"/>
        </w:rPr>
        <w:t>12</w:t>
      </w:r>
      <w:r w:rsidRPr="006E5186">
        <w:rPr>
          <w:rFonts w:ascii="Times New Roman" w:hAnsi="Times New Roman" w:cs="Times New Roman"/>
          <w:color w:val="auto"/>
        </w:rPr>
        <w:t xml:space="preserve">.6. </w:t>
      </w:r>
      <w:r w:rsidR="006524D8" w:rsidRPr="006E5186">
        <w:rPr>
          <w:rFonts w:ascii="Times New Roman" w:hAnsi="Times New Roman" w:cs="Times New Roman"/>
          <w:color w:val="auto"/>
        </w:rPr>
        <w:t xml:space="preserve">Подписанием настоящего </w:t>
      </w:r>
      <w:proofErr w:type="gramStart"/>
      <w:r w:rsidR="006524D8" w:rsidRPr="006E5186">
        <w:rPr>
          <w:rFonts w:ascii="Times New Roman" w:hAnsi="Times New Roman" w:cs="Times New Roman"/>
          <w:color w:val="auto"/>
        </w:rPr>
        <w:t>Договора  «</w:t>
      </w:r>
      <w:proofErr w:type="gramEnd"/>
      <w:r w:rsidRPr="006E5186">
        <w:rPr>
          <w:rFonts w:ascii="Times New Roman" w:hAnsi="Times New Roman" w:cs="Times New Roman"/>
          <w:color w:val="auto"/>
        </w:rPr>
        <w:t>Участник</w:t>
      </w:r>
      <w:r w:rsidR="006524D8" w:rsidRPr="006E5186">
        <w:rPr>
          <w:rFonts w:ascii="Times New Roman" w:hAnsi="Times New Roman" w:cs="Times New Roman"/>
          <w:color w:val="auto"/>
        </w:rPr>
        <w:t xml:space="preserve"> </w:t>
      </w:r>
      <w:r w:rsidRPr="006E5186">
        <w:rPr>
          <w:rFonts w:ascii="Times New Roman" w:hAnsi="Times New Roman" w:cs="Times New Roman"/>
          <w:color w:val="auto"/>
        </w:rPr>
        <w:t>долевого строительства</w:t>
      </w:r>
      <w:r w:rsidR="006524D8" w:rsidRPr="006E5186">
        <w:rPr>
          <w:rFonts w:ascii="Times New Roman" w:hAnsi="Times New Roman" w:cs="Times New Roman"/>
          <w:color w:val="auto"/>
        </w:rPr>
        <w:t>»</w:t>
      </w:r>
      <w:r w:rsidRPr="006E5186">
        <w:rPr>
          <w:rFonts w:ascii="Times New Roman" w:hAnsi="Times New Roman" w:cs="Times New Roman"/>
          <w:color w:val="auto"/>
        </w:rPr>
        <w:t xml:space="preserve"> дает </w:t>
      </w:r>
      <w:r w:rsidR="006524D8" w:rsidRPr="006E5186">
        <w:rPr>
          <w:rFonts w:ascii="Times New Roman" w:hAnsi="Times New Roman" w:cs="Times New Roman"/>
          <w:color w:val="auto"/>
        </w:rPr>
        <w:t>«</w:t>
      </w:r>
      <w:r w:rsidRPr="006E5186">
        <w:rPr>
          <w:rFonts w:ascii="Times New Roman" w:hAnsi="Times New Roman" w:cs="Times New Roman"/>
          <w:color w:val="auto"/>
        </w:rPr>
        <w:t>Застройщику</w:t>
      </w:r>
      <w:r w:rsidR="006524D8" w:rsidRPr="006E5186">
        <w:rPr>
          <w:rFonts w:ascii="Times New Roman" w:hAnsi="Times New Roman" w:cs="Times New Roman"/>
          <w:color w:val="auto"/>
        </w:rPr>
        <w:t>»</w:t>
      </w:r>
      <w:r w:rsidRPr="006E5186">
        <w:rPr>
          <w:rFonts w:ascii="Times New Roman" w:hAnsi="Times New Roman" w:cs="Times New Roman"/>
          <w:color w:val="auto"/>
        </w:rPr>
        <w:t xml:space="preserve"> безусловное согласие на получение от </w:t>
      </w:r>
      <w:r w:rsidR="006524D8" w:rsidRPr="006E5186">
        <w:rPr>
          <w:rFonts w:ascii="Times New Roman" w:hAnsi="Times New Roman" w:cs="Times New Roman"/>
          <w:color w:val="auto"/>
        </w:rPr>
        <w:t>«</w:t>
      </w:r>
      <w:r w:rsidRPr="006E5186">
        <w:rPr>
          <w:rFonts w:ascii="Times New Roman" w:hAnsi="Times New Roman" w:cs="Times New Roman"/>
          <w:color w:val="auto"/>
        </w:rPr>
        <w:t>Застройщика</w:t>
      </w:r>
      <w:r w:rsidR="006524D8" w:rsidRPr="006E5186">
        <w:rPr>
          <w:rFonts w:ascii="Times New Roman" w:hAnsi="Times New Roman" w:cs="Times New Roman"/>
          <w:color w:val="auto"/>
        </w:rPr>
        <w:t>»</w:t>
      </w:r>
      <w:r w:rsidRPr="006E5186">
        <w:rPr>
          <w:rFonts w:ascii="Times New Roman" w:hAnsi="Times New Roman" w:cs="Times New Roman"/>
          <w:color w:val="auto"/>
        </w:rPr>
        <w:t xml:space="preserve"> коротких текстовых информационных сообщений (</w:t>
      </w:r>
      <w:r w:rsidRPr="006E5186">
        <w:rPr>
          <w:rFonts w:ascii="Times New Roman" w:hAnsi="Times New Roman" w:cs="Times New Roman"/>
          <w:color w:val="auto"/>
          <w:lang w:val="en-US"/>
        </w:rPr>
        <w:t>SMS</w:t>
      </w:r>
      <w:r w:rsidRPr="006E5186">
        <w:rPr>
          <w:rFonts w:ascii="Times New Roman" w:hAnsi="Times New Roman" w:cs="Times New Roman"/>
          <w:color w:val="auto"/>
        </w:rPr>
        <w:t xml:space="preserve">) по номерам подвижной радиотелефонной связи, указанным в настоящем договоре, а также в иных письменных документах, адресованных им в адрес </w:t>
      </w:r>
      <w:r w:rsidR="006524D8" w:rsidRPr="006E5186">
        <w:rPr>
          <w:rFonts w:ascii="Times New Roman" w:hAnsi="Times New Roman" w:cs="Times New Roman"/>
          <w:color w:val="auto"/>
        </w:rPr>
        <w:t>«</w:t>
      </w:r>
      <w:r w:rsidRPr="006E5186">
        <w:rPr>
          <w:rFonts w:ascii="Times New Roman" w:hAnsi="Times New Roman" w:cs="Times New Roman"/>
          <w:color w:val="auto"/>
        </w:rPr>
        <w:t>Застройщика</w:t>
      </w:r>
      <w:r w:rsidR="006524D8" w:rsidRPr="006E5186">
        <w:rPr>
          <w:rFonts w:ascii="Times New Roman" w:hAnsi="Times New Roman" w:cs="Times New Roman"/>
          <w:color w:val="auto"/>
        </w:rPr>
        <w:t>»</w:t>
      </w:r>
      <w:r w:rsidRPr="006E5186">
        <w:rPr>
          <w:rFonts w:ascii="Times New Roman" w:hAnsi="Times New Roman" w:cs="Times New Roman"/>
          <w:color w:val="auto"/>
        </w:rPr>
        <w:t>.</w:t>
      </w:r>
    </w:p>
    <w:p w:rsidR="0065527B" w:rsidRPr="006E5186" w:rsidRDefault="006524D8" w:rsidP="0048431B">
      <w:pPr>
        <w:pStyle w:val="Style7"/>
        <w:widowControl/>
        <w:tabs>
          <w:tab w:val="left" w:pos="142"/>
        </w:tabs>
        <w:spacing w:line="240" w:lineRule="auto"/>
        <w:ind w:firstLine="0"/>
        <w:rPr>
          <w:rStyle w:val="FontStyle43"/>
          <w:sz w:val="20"/>
          <w:szCs w:val="20"/>
        </w:rPr>
      </w:pPr>
      <w:r w:rsidRPr="006E5186">
        <w:rPr>
          <w:rStyle w:val="FontStyle43"/>
          <w:sz w:val="20"/>
          <w:szCs w:val="20"/>
        </w:rPr>
        <w:t>3.12</w:t>
      </w:r>
      <w:r w:rsidR="0048431B" w:rsidRPr="006E5186">
        <w:rPr>
          <w:rStyle w:val="FontStyle43"/>
          <w:sz w:val="20"/>
          <w:szCs w:val="20"/>
        </w:rPr>
        <w:t xml:space="preserve">.7. </w:t>
      </w:r>
      <w:r w:rsidRPr="006E5186">
        <w:rPr>
          <w:sz w:val="20"/>
          <w:szCs w:val="20"/>
        </w:rPr>
        <w:t xml:space="preserve">Подписанием настоящего </w:t>
      </w:r>
      <w:proofErr w:type="gramStart"/>
      <w:r w:rsidRPr="006E5186">
        <w:rPr>
          <w:sz w:val="20"/>
          <w:szCs w:val="20"/>
        </w:rPr>
        <w:t xml:space="preserve">Договора </w:t>
      </w:r>
      <w:r w:rsidRPr="006E5186">
        <w:t xml:space="preserve"> «</w:t>
      </w:r>
      <w:proofErr w:type="gramEnd"/>
      <w:r w:rsidR="0048431B" w:rsidRPr="006E5186">
        <w:rPr>
          <w:sz w:val="20"/>
          <w:szCs w:val="20"/>
        </w:rPr>
        <w:t>Участник</w:t>
      </w:r>
      <w:r w:rsidRPr="006E5186">
        <w:rPr>
          <w:sz w:val="20"/>
          <w:szCs w:val="20"/>
        </w:rPr>
        <w:t xml:space="preserve"> </w:t>
      </w:r>
      <w:r w:rsidR="0048431B" w:rsidRPr="006E5186">
        <w:rPr>
          <w:sz w:val="20"/>
          <w:szCs w:val="20"/>
        </w:rPr>
        <w:t>долевого строительства</w:t>
      </w:r>
      <w:r w:rsidRPr="006E5186">
        <w:rPr>
          <w:sz w:val="20"/>
          <w:szCs w:val="20"/>
        </w:rPr>
        <w:t>»</w:t>
      </w:r>
      <w:r w:rsidR="0048431B" w:rsidRPr="006E5186">
        <w:rPr>
          <w:sz w:val="20"/>
          <w:szCs w:val="20"/>
        </w:rPr>
        <w:t xml:space="preserve"> дает </w:t>
      </w:r>
      <w:r w:rsidRPr="006E5186">
        <w:rPr>
          <w:sz w:val="20"/>
          <w:szCs w:val="20"/>
        </w:rPr>
        <w:t>«</w:t>
      </w:r>
      <w:r w:rsidR="0048431B" w:rsidRPr="006E5186">
        <w:rPr>
          <w:sz w:val="20"/>
          <w:szCs w:val="20"/>
        </w:rPr>
        <w:t>Застройщику</w:t>
      </w:r>
      <w:r w:rsidRPr="006E5186">
        <w:rPr>
          <w:sz w:val="20"/>
          <w:szCs w:val="20"/>
        </w:rPr>
        <w:t>»</w:t>
      </w:r>
      <w:r w:rsidR="0048431B" w:rsidRPr="006E5186">
        <w:rPr>
          <w:sz w:val="20"/>
          <w:szCs w:val="20"/>
        </w:rPr>
        <w:t xml:space="preserve"> безусловное согласие на  </w:t>
      </w:r>
      <w:r w:rsidR="0065527B" w:rsidRPr="006E5186">
        <w:rPr>
          <w:rStyle w:val="FontStyle43"/>
          <w:sz w:val="20"/>
          <w:szCs w:val="20"/>
        </w:rPr>
        <w:t>самостоятельно</w:t>
      </w:r>
      <w:r w:rsidR="0048431B" w:rsidRPr="006E5186">
        <w:rPr>
          <w:rStyle w:val="FontStyle43"/>
          <w:sz w:val="20"/>
          <w:szCs w:val="20"/>
        </w:rPr>
        <w:t>е</w:t>
      </w:r>
      <w:r w:rsidR="0065527B" w:rsidRPr="006E5186">
        <w:rPr>
          <w:rStyle w:val="FontStyle43"/>
          <w:sz w:val="20"/>
          <w:szCs w:val="20"/>
        </w:rPr>
        <w:t xml:space="preserve"> определ</w:t>
      </w:r>
      <w:r w:rsidR="0048431B" w:rsidRPr="006E5186">
        <w:rPr>
          <w:rStyle w:val="FontStyle43"/>
          <w:sz w:val="20"/>
          <w:szCs w:val="20"/>
        </w:rPr>
        <w:t xml:space="preserve">ение </w:t>
      </w:r>
      <w:r w:rsidRPr="006E5186">
        <w:rPr>
          <w:rStyle w:val="FontStyle43"/>
          <w:sz w:val="20"/>
          <w:szCs w:val="20"/>
        </w:rPr>
        <w:t>«</w:t>
      </w:r>
      <w:r w:rsidR="0048431B" w:rsidRPr="006E5186">
        <w:rPr>
          <w:rStyle w:val="FontStyle43"/>
          <w:sz w:val="20"/>
          <w:szCs w:val="20"/>
        </w:rPr>
        <w:t>Застройщи</w:t>
      </w:r>
      <w:r w:rsidRPr="006E5186">
        <w:rPr>
          <w:rStyle w:val="FontStyle43"/>
          <w:sz w:val="20"/>
          <w:szCs w:val="20"/>
        </w:rPr>
        <w:t xml:space="preserve">ком»  </w:t>
      </w:r>
      <w:r w:rsidR="0048431B" w:rsidRPr="006E5186">
        <w:rPr>
          <w:rStyle w:val="FontStyle43"/>
          <w:sz w:val="20"/>
          <w:szCs w:val="20"/>
        </w:rPr>
        <w:t>назначения</w:t>
      </w:r>
      <w:r w:rsidR="0065527B" w:rsidRPr="006E5186">
        <w:rPr>
          <w:rStyle w:val="FontStyle43"/>
          <w:sz w:val="20"/>
          <w:szCs w:val="20"/>
        </w:rPr>
        <w:t xml:space="preserve"> и вид</w:t>
      </w:r>
      <w:r w:rsidR="0048431B" w:rsidRPr="006E5186">
        <w:rPr>
          <w:rStyle w:val="FontStyle43"/>
          <w:sz w:val="20"/>
          <w:szCs w:val="20"/>
        </w:rPr>
        <w:t>а</w:t>
      </w:r>
      <w:r w:rsidR="0065527B" w:rsidRPr="006E5186">
        <w:rPr>
          <w:rStyle w:val="FontStyle43"/>
          <w:sz w:val="20"/>
          <w:szCs w:val="20"/>
        </w:rPr>
        <w:t xml:space="preserve"> использования нежилых помещений, размещенных на первом этаже жилого дома. </w:t>
      </w:r>
    </w:p>
    <w:p w:rsidR="006524D8" w:rsidRPr="006E5186" w:rsidRDefault="006524D8" w:rsidP="0048431B">
      <w:pPr>
        <w:pStyle w:val="Style7"/>
        <w:widowControl/>
        <w:tabs>
          <w:tab w:val="left" w:pos="142"/>
        </w:tabs>
        <w:spacing w:line="240" w:lineRule="auto"/>
        <w:ind w:firstLine="0"/>
        <w:rPr>
          <w:rStyle w:val="FontStyle43"/>
          <w:sz w:val="20"/>
          <w:szCs w:val="20"/>
        </w:rPr>
      </w:pPr>
      <w:r w:rsidRPr="006E5186">
        <w:rPr>
          <w:rStyle w:val="FontStyle43"/>
          <w:sz w:val="20"/>
          <w:szCs w:val="20"/>
        </w:rPr>
        <w:t xml:space="preserve">3.12.8. </w:t>
      </w:r>
      <w:r w:rsidRPr="006E5186">
        <w:rPr>
          <w:sz w:val="20"/>
          <w:szCs w:val="20"/>
        </w:rPr>
        <w:t xml:space="preserve">Подписанием настоящего </w:t>
      </w:r>
      <w:proofErr w:type="gramStart"/>
      <w:r w:rsidRPr="006E5186">
        <w:rPr>
          <w:sz w:val="20"/>
          <w:szCs w:val="20"/>
        </w:rPr>
        <w:t xml:space="preserve">Договора </w:t>
      </w:r>
      <w:r w:rsidRPr="006E5186">
        <w:t xml:space="preserve"> «</w:t>
      </w:r>
      <w:proofErr w:type="gramEnd"/>
      <w:r w:rsidRPr="006E5186">
        <w:rPr>
          <w:sz w:val="20"/>
          <w:szCs w:val="20"/>
        </w:rPr>
        <w:t xml:space="preserve">Участник долевого строительства» дает «Застройщику» безусловное согласие </w:t>
      </w:r>
      <w:r w:rsidRPr="006E5186">
        <w:rPr>
          <w:rStyle w:val="FontStyle43"/>
          <w:sz w:val="20"/>
          <w:szCs w:val="20"/>
        </w:rPr>
        <w:t>на строительство «Застройщиком»  на указанных в п. 1.6.3. Договора земельных участках (участке)  другого многоквартирного жилого дома согласно полученного разрешения на строительство № 32-28-109-2024 от 06.12.2024 г. выданного Брянской городской администрацией</w:t>
      </w:r>
    </w:p>
    <w:p w:rsidR="00EB2506" w:rsidRPr="006E5186" w:rsidRDefault="00483284" w:rsidP="0048431B">
      <w:pPr>
        <w:numPr>
          <w:ilvl w:val="0"/>
          <w:numId w:val="7"/>
        </w:numPr>
        <w:spacing w:after="0" w:line="240" w:lineRule="auto"/>
        <w:ind w:left="0"/>
        <w:jc w:val="center"/>
        <w:rPr>
          <w:rFonts w:ascii="Times New Roman" w:hAnsi="Times New Roman" w:cs="Times New Roman"/>
          <w:b/>
          <w:bCs/>
          <w:color w:val="auto"/>
        </w:rPr>
      </w:pPr>
      <w:r w:rsidRPr="006E5186">
        <w:rPr>
          <w:rFonts w:ascii="Times New Roman" w:hAnsi="Times New Roman" w:cs="Times New Roman"/>
          <w:b/>
          <w:bCs/>
          <w:color w:val="auto"/>
        </w:rPr>
        <w:t>ПОРЯДОК ПЕРЕДАЧИ ОБЪЕКТА ДОЛЕВОГО СТРОИТЕЛЬСТВА</w:t>
      </w:r>
    </w:p>
    <w:p w:rsidR="00EB2506" w:rsidRPr="006E5186" w:rsidRDefault="00817794" w:rsidP="0048431B">
      <w:pPr>
        <w:spacing w:after="0" w:line="240" w:lineRule="auto"/>
        <w:rPr>
          <w:rFonts w:asciiTheme="minorHAnsi" w:eastAsia="Times New Roman" w:hAnsiTheme="minorHAnsi" w:cs="Times New Roman"/>
          <w:color w:val="auto"/>
        </w:rPr>
      </w:pPr>
      <w:r w:rsidRPr="006E5186">
        <w:rPr>
          <w:rFonts w:ascii="Times New Roman" w:hAnsi="Times New Roman" w:cs="Times New Roman"/>
          <w:color w:val="auto"/>
        </w:rPr>
        <w:t>4.</w:t>
      </w:r>
      <w:proofErr w:type="gramStart"/>
      <w:r w:rsidRPr="006E5186">
        <w:rPr>
          <w:rFonts w:ascii="Times New Roman" w:hAnsi="Times New Roman" w:cs="Times New Roman"/>
          <w:color w:val="auto"/>
        </w:rPr>
        <w:t>1.</w:t>
      </w:r>
      <w:r w:rsidR="00483284" w:rsidRPr="006E5186">
        <w:rPr>
          <w:rFonts w:ascii="Times New Roman" w:hAnsi="Times New Roman" w:cs="Times New Roman"/>
          <w:color w:val="auto"/>
        </w:rPr>
        <w:t>Риск</w:t>
      </w:r>
      <w:proofErr w:type="gramEnd"/>
      <w:r w:rsidR="00483284" w:rsidRPr="006E5186">
        <w:rPr>
          <w:rFonts w:ascii="Times New Roman" w:hAnsi="Times New Roman" w:cs="Times New Roman"/>
          <w:color w:val="auto"/>
        </w:rPr>
        <w:t xml:space="preserve"> случайной гибели или случайного повреждения объекта долевого строительства до его передачи</w:t>
      </w:r>
      <w:r w:rsidR="00483284" w:rsidRPr="006E5186">
        <w:rPr>
          <w:rFonts w:asciiTheme="minorHAnsi" w:hAnsiTheme="minorHAnsi" w:cs="Times New Roman"/>
          <w:color w:val="auto"/>
        </w:rPr>
        <w:t xml:space="preserve"> участнику долевого строительства несёт «Застройщик».</w:t>
      </w:r>
    </w:p>
    <w:p w:rsidR="00EB2506" w:rsidRPr="006E5186" w:rsidRDefault="00817794" w:rsidP="00817794">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4.</w:t>
      </w:r>
      <w:proofErr w:type="gramStart"/>
      <w:r w:rsidRPr="006E5186">
        <w:rPr>
          <w:rFonts w:asciiTheme="minorHAnsi" w:hAnsiTheme="minorHAnsi" w:cs="Times New Roman"/>
          <w:color w:val="auto"/>
        </w:rPr>
        <w:t>2.</w:t>
      </w:r>
      <w:r w:rsidR="00483284" w:rsidRPr="006E5186">
        <w:rPr>
          <w:rFonts w:asciiTheme="minorHAnsi" w:hAnsiTheme="minorHAnsi" w:cs="Times New Roman"/>
          <w:color w:val="auto"/>
        </w:rPr>
        <w:t>Передача</w:t>
      </w:r>
      <w:proofErr w:type="gramEnd"/>
      <w:r w:rsidR="00483284" w:rsidRPr="006E5186">
        <w:rPr>
          <w:rFonts w:asciiTheme="minorHAnsi" w:hAnsiTheme="minorHAnsi" w:cs="Times New Roman"/>
          <w:color w:val="auto"/>
        </w:rPr>
        <w:t xml:space="preserve"> объекта долевого строительства осуществляется не ранее чем после получения в установленном порядке разрешения на ввод в эксплуатацию многоквартирного дома.</w:t>
      </w:r>
    </w:p>
    <w:p w:rsidR="00EB2506" w:rsidRPr="006E5186" w:rsidRDefault="00817794" w:rsidP="00817794">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4.</w:t>
      </w:r>
      <w:proofErr w:type="gramStart"/>
      <w:r w:rsidRPr="006E5186">
        <w:rPr>
          <w:rFonts w:asciiTheme="minorHAnsi" w:hAnsiTheme="minorHAnsi" w:cs="Times New Roman"/>
          <w:color w:val="auto"/>
        </w:rPr>
        <w:t>3.</w:t>
      </w:r>
      <w:r w:rsidR="00483284" w:rsidRPr="006E5186">
        <w:rPr>
          <w:rFonts w:asciiTheme="minorHAnsi" w:hAnsiTheme="minorHAnsi" w:cs="Times New Roman"/>
          <w:color w:val="auto"/>
        </w:rPr>
        <w:t>«</w:t>
      </w:r>
      <w:proofErr w:type="gramEnd"/>
      <w:r w:rsidR="00483284" w:rsidRPr="006E5186">
        <w:rPr>
          <w:rFonts w:asciiTheme="minorHAnsi" w:hAnsiTheme="minorHAnsi" w:cs="Times New Roman"/>
          <w:color w:val="auto"/>
        </w:rPr>
        <w:t>Застройщик» не менее чем за месяц до наступления установленного договором срока передачи объекта долевого строительства обязан направить «Участнику» сообщение о завершении строительства многоквартирного дома и о готовности объекта долевого строительства к передаче, а также предупредить «Участника» о необходимости принятия квартиры и о последствиях бездействия участника долевого строительства.</w:t>
      </w:r>
    </w:p>
    <w:p w:rsidR="00EB2506" w:rsidRPr="006E5186" w:rsidRDefault="00817794" w:rsidP="00817794">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4.</w:t>
      </w:r>
      <w:proofErr w:type="gramStart"/>
      <w:r w:rsidRPr="006E5186">
        <w:rPr>
          <w:rFonts w:asciiTheme="minorHAnsi" w:hAnsiTheme="minorHAnsi" w:cs="Times New Roman"/>
          <w:color w:val="auto"/>
        </w:rPr>
        <w:t>4.</w:t>
      </w:r>
      <w:r w:rsidR="00483284" w:rsidRPr="006E5186">
        <w:rPr>
          <w:rFonts w:asciiTheme="minorHAnsi" w:hAnsiTheme="minorHAnsi" w:cs="Times New Roman"/>
          <w:color w:val="auto"/>
        </w:rPr>
        <w:t>«</w:t>
      </w:r>
      <w:proofErr w:type="gramEnd"/>
      <w:r w:rsidR="00483284" w:rsidRPr="006E5186">
        <w:rPr>
          <w:rFonts w:asciiTheme="minorHAnsi" w:hAnsiTheme="minorHAnsi" w:cs="Times New Roman"/>
          <w:color w:val="auto"/>
        </w:rPr>
        <w:t xml:space="preserve">Участник» в течение трех дней с момента получения сообщения о завершении строительства обязан приступить к принятию квартиры. </w:t>
      </w:r>
    </w:p>
    <w:p w:rsidR="00EB2506" w:rsidRPr="006E5186" w:rsidRDefault="00817794" w:rsidP="00817794">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4.5.</w:t>
      </w:r>
      <w:r w:rsidR="00483284" w:rsidRPr="006E5186">
        <w:rPr>
          <w:rFonts w:asciiTheme="minorHAnsi" w:hAnsiTheme="minorHAnsi" w:cs="Times New Roman"/>
          <w:color w:val="auto"/>
        </w:rPr>
        <w:t>При незаконном уклонении «Участника» от принятия объекта долевого строительства в предусмотренный срок или при отказе «Участника» долевого строительства от принятия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и направить Участнику уведомление заказным письмом с описью вложения.</w:t>
      </w:r>
    </w:p>
    <w:p w:rsidR="00EB2506" w:rsidRPr="006E5186" w:rsidRDefault="00817794" w:rsidP="00817794">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4.6.</w:t>
      </w:r>
      <w:r w:rsidR="00483284" w:rsidRPr="006E5186">
        <w:rPr>
          <w:rFonts w:asciiTheme="minorHAnsi" w:hAnsiTheme="minorHAnsi" w:cs="Times New Roman"/>
          <w:color w:val="auto"/>
        </w:rPr>
        <w:t xml:space="preserve">В случае составления одностороннего акта или иного документа о передаче объекта долевого строительств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 </w:t>
      </w:r>
    </w:p>
    <w:p w:rsidR="00EB2506" w:rsidRPr="006E5186" w:rsidRDefault="00817794" w:rsidP="00817794">
      <w:pPr>
        <w:spacing w:after="0" w:line="240" w:lineRule="auto"/>
        <w:rPr>
          <w:rFonts w:asciiTheme="minorHAnsi" w:hAnsiTheme="minorHAnsi" w:cs="Times New Roman"/>
          <w:color w:val="auto"/>
        </w:rPr>
      </w:pPr>
      <w:r w:rsidRPr="006E5186">
        <w:rPr>
          <w:rFonts w:asciiTheme="minorHAnsi" w:hAnsiTheme="minorHAnsi" w:cs="Times New Roman"/>
          <w:color w:val="auto"/>
        </w:rPr>
        <w:t>4.</w:t>
      </w:r>
      <w:proofErr w:type="gramStart"/>
      <w:r w:rsidRPr="006E5186">
        <w:rPr>
          <w:rFonts w:asciiTheme="minorHAnsi" w:hAnsiTheme="minorHAnsi" w:cs="Times New Roman"/>
          <w:color w:val="auto"/>
        </w:rPr>
        <w:t>7.</w:t>
      </w:r>
      <w:r w:rsidR="00483284" w:rsidRPr="006E5186">
        <w:rPr>
          <w:rFonts w:asciiTheme="minorHAnsi" w:hAnsiTheme="minorHAnsi" w:cs="Times New Roman"/>
          <w:color w:val="auto"/>
        </w:rPr>
        <w:t>По</w:t>
      </w:r>
      <w:proofErr w:type="gramEnd"/>
      <w:r w:rsidR="00483284" w:rsidRPr="006E5186">
        <w:rPr>
          <w:rFonts w:asciiTheme="minorHAnsi" w:hAnsiTheme="minorHAnsi" w:cs="Times New Roman"/>
          <w:color w:val="auto"/>
        </w:rPr>
        <w:t xml:space="preserve"> настоящему Договору обязательства </w:t>
      </w:r>
      <w:r w:rsidRPr="006E5186">
        <w:rPr>
          <w:rFonts w:asciiTheme="minorHAnsi" w:hAnsiTheme="minorHAnsi" w:cs="Times New Roman"/>
          <w:color w:val="auto"/>
        </w:rPr>
        <w:t>«</w:t>
      </w:r>
      <w:r w:rsidR="00483284" w:rsidRPr="006E5186">
        <w:rPr>
          <w:rFonts w:asciiTheme="minorHAnsi" w:hAnsiTheme="minorHAnsi" w:cs="Times New Roman"/>
          <w:color w:val="auto"/>
        </w:rPr>
        <w:t>Застройщика</w:t>
      </w:r>
      <w:r w:rsidRPr="006E5186">
        <w:rPr>
          <w:rFonts w:asciiTheme="minorHAnsi" w:hAnsiTheme="minorHAnsi" w:cs="Times New Roman"/>
          <w:color w:val="auto"/>
        </w:rPr>
        <w:t>»</w:t>
      </w:r>
      <w:r w:rsidR="00483284" w:rsidRPr="006E5186">
        <w:rPr>
          <w:rFonts w:asciiTheme="minorHAnsi" w:hAnsiTheme="minorHAnsi" w:cs="Times New Roman"/>
          <w:color w:val="auto"/>
        </w:rPr>
        <w:t xml:space="preserve"> по передаче </w:t>
      </w:r>
      <w:r w:rsidRPr="006E5186">
        <w:rPr>
          <w:rFonts w:asciiTheme="minorHAnsi" w:hAnsiTheme="minorHAnsi" w:cs="Times New Roman"/>
          <w:color w:val="auto"/>
        </w:rPr>
        <w:t>«</w:t>
      </w:r>
      <w:r w:rsidR="00483284" w:rsidRPr="006E5186">
        <w:rPr>
          <w:rFonts w:asciiTheme="minorHAnsi" w:hAnsiTheme="minorHAnsi" w:cs="Times New Roman"/>
          <w:color w:val="auto"/>
        </w:rPr>
        <w:t>У</w:t>
      </w:r>
      <w:r w:rsidRPr="006E5186">
        <w:rPr>
          <w:rFonts w:asciiTheme="minorHAnsi" w:hAnsiTheme="minorHAnsi" w:cs="Times New Roman"/>
          <w:color w:val="auto"/>
        </w:rPr>
        <w:t>частнику долевого строительства»</w:t>
      </w:r>
      <w:r w:rsidR="00483284" w:rsidRPr="006E5186">
        <w:rPr>
          <w:rFonts w:asciiTheme="minorHAnsi" w:hAnsiTheme="minorHAnsi" w:cs="Times New Roman"/>
          <w:color w:val="auto"/>
        </w:rPr>
        <w:t xml:space="preserve"> квартиры могут быть исполнены досрочно, и в этом случае </w:t>
      </w:r>
      <w:r w:rsidRPr="006E5186">
        <w:rPr>
          <w:rFonts w:asciiTheme="minorHAnsi" w:hAnsiTheme="minorHAnsi" w:cs="Times New Roman"/>
          <w:color w:val="auto"/>
        </w:rPr>
        <w:t>«</w:t>
      </w:r>
      <w:r w:rsidR="00483284" w:rsidRPr="006E5186">
        <w:rPr>
          <w:rFonts w:asciiTheme="minorHAnsi" w:hAnsiTheme="minorHAnsi" w:cs="Times New Roman"/>
          <w:color w:val="auto"/>
        </w:rPr>
        <w:t>У</w:t>
      </w:r>
      <w:r w:rsidRPr="006E5186">
        <w:rPr>
          <w:rFonts w:asciiTheme="minorHAnsi" w:hAnsiTheme="minorHAnsi" w:cs="Times New Roman"/>
          <w:color w:val="auto"/>
        </w:rPr>
        <w:t>частник»</w:t>
      </w:r>
      <w:r w:rsidR="00483284" w:rsidRPr="006E5186">
        <w:rPr>
          <w:rFonts w:asciiTheme="minorHAnsi" w:hAnsiTheme="minorHAnsi" w:cs="Times New Roman"/>
          <w:color w:val="auto"/>
        </w:rPr>
        <w:t xml:space="preserve"> обязан исполнить собственные обязанности по Договору соответственно с учетом изменяемых сроков исполнения.</w:t>
      </w:r>
    </w:p>
    <w:p w:rsidR="00EB2506" w:rsidRPr="006E5186" w:rsidRDefault="00483284" w:rsidP="00E449BA">
      <w:pPr>
        <w:pStyle w:val="aa"/>
        <w:spacing w:after="0" w:line="240" w:lineRule="auto"/>
        <w:ind w:left="0"/>
        <w:jc w:val="center"/>
        <w:rPr>
          <w:rFonts w:asciiTheme="minorHAnsi" w:eastAsia="Times New Roman" w:hAnsiTheme="minorHAnsi" w:cs="Times New Roman"/>
          <w:b/>
          <w:bCs/>
          <w:color w:val="auto"/>
        </w:rPr>
      </w:pPr>
      <w:r w:rsidRPr="006E5186">
        <w:rPr>
          <w:rFonts w:asciiTheme="minorHAnsi" w:hAnsiTheme="minorHAnsi" w:cs="Times New Roman"/>
          <w:b/>
          <w:bCs/>
          <w:color w:val="auto"/>
        </w:rPr>
        <w:t>5. ОСОБЫЕ УСЛОВИЯ ДОГОВОРА</w:t>
      </w:r>
    </w:p>
    <w:p w:rsidR="00EB2506" w:rsidRPr="006E5186" w:rsidRDefault="00483284" w:rsidP="004642C8">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5.1  В соответствии с п.1 ст.13 ФЗ № 214–ФЗ с момента государственной регистрации настоящего Договора у участников долевого строительства (залогодержателей) считаются находящимися в залоге предоставленный для строительства (создания) Объекта недвижимости, в составе которого будут находиться Объекты долевого строительства, земельный участок, указанный в Разделе п.2 настоящего Договора, принадлежащий «Застройщику» на праве аренды, и строящийся (создаваемый) на этом земельном участке Объект недвижимости (далее - Предмет залога). В Предмет залога не входят находящиеся или строящиеся на указанном земельном участке иные, чем Объект недвижимости здания, сооружения и объекты недвижимого имущества, принадлежащие «Застройщику» или третьим лицам, а также не предусмотренные проектной документацией строящегося Объекта недвижимости принадлежности и неотделимые улучшения Предмета залога.</w:t>
      </w:r>
    </w:p>
    <w:p w:rsidR="00EB2506" w:rsidRPr="006E5186" w:rsidRDefault="00483284" w:rsidP="004642C8">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5.2 «Застройщик» вправе пользоваться и распоряжаться Предметом залога без согласия «Участника», а именно осуществлять проектные, строительные и иные работы, возводить здания и сооружения на земельном участке (раздел 2 настоящего Договора), а также осуществлять все необходимые действия, связанные с формированием частей земельного участка (раздел 2 настоящего Договора), с целью определения части земельного участка, занятого Объектом недвижимости и частей земельного участка, занятых иными объектами недвижимого имущества, разделением земельного участка путем его межевания, за исключением случая, когда получение согласия залогодержателей на пользование и распоряжение Предметом залога прямо предусмотрено ФЗ № 214-ФЗ.</w:t>
      </w:r>
    </w:p>
    <w:p w:rsidR="00EB2506" w:rsidRPr="00FB3B15" w:rsidRDefault="00483284" w:rsidP="004642C8">
      <w:pPr>
        <w:tabs>
          <w:tab w:val="left" w:pos="1122"/>
        </w:tabs>
        <w:spacing w:after="0" w:line="240" w:lineRule="auto"/>
        <w:rPr>
          <w:rFonts w:asciiTheme="minorHAnsi" w:eastAsia="Times New Roman" w:hAnsiTheme="minorHAnsi" w:cs="Times New Roman"/>
        </w:rPr>
      </w:pPr>
      <w:r w:rsidRPr="006E5186">
        <w:rPr>
          <w:rFonts w:asciiTheme="minorHAnsi" w:hAnsiTheme="minorHAnsi" w:cs="Times New Roman"/>
          <w:color w:val="auto"/>
        </w:rPr>
        <w:t xml:space="preserve">5.3 «Участник» дает согласие в соответствии с п. 1 ст. 13 ФЗ № 214 – ФЗ, ст. 345 Гражданского Кодекса РФ на замену входящего в Предмет  залога права собственности земельного участка в случае корректировки (изменения) границ земельного участка указанного в Разделе 2 настоящего Договора, отведенного для строительства Объекта недвижимости, в том числе вследствие разделения указанного земельного участка в результате его межевания, при условии, </w:t>
      </w:r>
      <w:r w:rsidRPr="00FB3B15">
        <w:rPr>
          <w:rFonts w:asciiTheme="minorHAnsi" w:hAnsiTheme="minorHAnsi" w:cs="Times New Roman"/>
        </w:rPr>
        <w:lastRenderedPageBreak/>
        <w:t xml:space="preserve">что в Предмет залога будет входить право собственности вновь возникшего земельного участка, полученного в результате разделения исходного земельного участка указанного в Разделе 2 настоящего Договора, на котором будет расположен строящийся Объект недвижимости. «Участник» дает согласие на передачу права собственности земельного участка в залог участникам долевого строительства иных объектов недвижимости, строящихся на территории земельного участка, указанного в Разделе 2 настоящего Договора. </w:t>
      </w:r>
    </w:p>
    <w:p w:rsidR="00EB2506" w:rsidRPr="00FB3B15" w:rsidRDefault="00483284" w:rsidP="004642C8">
      <w:pPr>
        <w:tabs>
          <w:tab w:val="left" w:pos="1122"/>
        </w:tabs>
        <w:spacing w:after="0" w:line="240" w:lineRule="auto"/>
        <w:rPr>
          <w:rFonts w:asciiTheme="minorHAnsi" w:eastAsia="Times New Roman" w:hAnsiTheme="minorHAnsi" w:cs="Times New Roman"/>
        </w:rPr>
      </w:pPr>
      <w:r w:rsidRPr="00FB3B15">
        <w:rPr>
          <w:rFonts w:asciiTheme="minorHAnsi" w:hAnsiTheme="minorHAnsi" w:cs="Times New Roman"/>
        </w:rPr>
        <w:t>5.4 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«Участника» на Объект долевого строительства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w:t>
      </w:r>
    </w:p>
    <w:p w:rsidR="00EB2506" w:rsidRPr="00FB3B15" w:rsidRDefault="00483284" w:rsidP="004642C8">
      <w:pPr>
        <w:tabs>
          <w:tab w:val="left" w:pos="1122"/>
        </w:tabs>
        <w:spacing w:after="0" w:line="240" w:lineRule="auto"/>
        <w:rPr>
          <w:rFonts w:asciiTheme="minorHAnsi" w:eastAsia="Times New Roman" w:hAnsiTheme="minorHAnsi" w:cs="Times New Roman"/>
        </w:rPr>
      </w:pPr>
      <w:r w:rsidRPr="00FB3B15">
        <w:rPr>
          <w:rFonts w:asciiTheme="minorHAnsi" w:hAnsiTheme="minorHAnsi" w:cs="Times New Roman"/>
        </w:rPr>
        <w:t>5.5 «Участник» вправе уступать права и обязанности по настоящему Договору третьим лицам после оплаты Цены Договора, установленной разделом 4 настоящего Договора.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 «Участник» обязан предоставить новому участнику долевого строительства надлежащее подтверждение полной оплаты Цены Договора, в размере, установленном разделом 4 настоящего Договора.</w:t>
      </w:r>
    </w:p>
    <w:p w:rsidR="00EB2506" w:rsidRPr="00FB3B15" w:rsidRDefault="00483284" w:rsidP="004642C8">
      <w:pPr>
        <w:tabs>
          <w:tab w:val="left" w:pos="1122"/>
        </w:tabs>
        <w:spacing w:after="0" w:line="240" w:lineRule="auto"/>
        <w:rPr>
          <w:rFonts w:asciiTheme="minorHAnsi" w:eastAsia="Times New Roman" w:hAnsiTheme="minorHAnsi" w:cs="Times New Roman"/>
        </w:rPr>
      </w:pPr>
      <w:r w:rsidRPr="00FB3B15">
        <w:rPr>
          <w:rFonts w:asciiTheme="minorHAnsi" w:hAnsiTheme="minorHAnsi" w:cs="Times New Roman"/>
        </w:rPr>
        <w:t>5.6 «Участник» в обязательном порядке обязан уведомить нового участника долевого строительства в договоре уступки прав и обязанностей по настоящему Договору (далее – Договор уступки) о необходимости письменно уведомить «Застройщика» и Банк в течение 5 (Пяти)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 а так же   последствиях несоблюдения положений ч.3. ст. 382 Гражданского кодекса Российской Федерации.</w:t>
      </w:r>
    </w:p>
    <w:p w:rsidR="00EB2506" w:rsidRPr="00FB3B15" w:rsidRDefault="00483284" w:rsidP="004642C8">
      <w:pPr>
        <w:tabs>
          <w:tab w:val="left" w:pos="1122"/>
        </w:tabs>
        <w:spacing w:after="0" w:line="240" w:lineRule="auto"/>
        <w:rPr>
          <w:rFonts w:asciiTheme="minorHAnsi" w:eastAsia="Times New Roman" w:hAnsiTheme="minorHAnsi" w:cs="Times New Roman"/>
        </w:rPr>
      </w:pPr>
      <w:r w:rsidRPr="00FB3B15">
        <w:rPr>
          <w:rFonts w:asciiTheme="minorHAnsi" w:hAnsiTheme="minorHAnsi" w:cs="Times New Roman"/>
        </w:rPr>
        <w:t xml:space="preserve">5.7 </w:t>
      </w:r>
      <w:proofErr w:type="gramStart"/>
      <w:r w:rsidRPr="00FB3B15">
        <w:rPr>
          <w:rFonts w:asciiTheme="minorHAnsi" w:hAnsiTheme="minorHAnsi" w:cs="Times New Roman"/>
        </w:rPr>
        <w:t>В</w:t>
      </w:r>
      <w:proofErr w:type="gramEnd"/>
      <w:r w:rsidRPr="00FB3B15">
        <w:rPr>
          <w:rFonts w:asciiTheme="minorHAnsi" w:hAnsiTheme="minorHAnsi" w:cs="Times New Roman"/>
        </w:rPr>
        <w:t xml:space="preserve"> случае неполной оплаты Цены Договора, установленной разделом 4 настоящего Договора, «Участник» вправе уступать права и обязанности по настоящему Договору третьим лицам, при условии письменного согласования «Застройщиком» и Банком такой уступки, безосновательный отказ «Застройщика» в согласовании Договора уступки не допускается.</w:t>
      </w:r>
    </w:p>
    <w:p w:rsidR="00EB2506" w:rsidRPr="00FB3B15" w:rsidRDefault="00483284" w:rsidP="004642C8">
      <w:pPr>
        <w:tabs>
          <w:tab w:val="left" w:pos="1122"/>
        </w:tabs>
        <w:spacing w:after="0" w:line="240" w:lineRule="auto"/>
        <w:rPr>
          <w:rFonts w:asciiTheme="minorHAnsi" w:eastAsia="Times New Roman" w:hAnsiTheme="minorHAnsi" w:cs="Times New Roman"/>
        </w:rPr>
      </w:pPr>
      <w:r w:rsidRPr="00FB3B15">
        <w:rPr>
          <w:rFonts w:asciiTheme="minorHAnsi" w:hAnsiTheme="minorHAnsi" w:cs="Times New Roman"/>
        </w:rPr>
        <w:t>5.8 «Участник»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rsidR="00EB2506" w:rsidRPr="00FB3B15" w:rsidRDefault="00483284" w:rsidP="004642C8">
      <w:pPr>
        <w:tabs>
          <w:tab w:val="left" w:pos="1122"/>
        </w:tabs>
        <w:spacing w:after="0" w:line="240" w:lineRule="auto"/>
        <w:rPr>
          <w:rFonts w:asciiTheme="minorHAnsi" w:eastAsia="Times New Roman" w:hAnsiTheme="minorHAnsi" w:cs="Times New Roman"/>
        </w:rPr>
      </w:pPr>
      <w:r w:rsidRPr="00FB3B15">
        <w:rPr>
          <w:rFonts w:asciiTheme="minorHAnsi" w:hAnsiTheme="minorHAnsi" w:cs="Times New Roman"/>
        </w:rPr>
        <w:t>5.9 «Участник» ознакомлен с тем, что Объект недвижимости строится по индивидуальному проекту и является уникальным архитектурным решением. Нарушение условий эксплуатации Объекта недвижимости (включая, но не ограничиваясь размещением на фасаде Объекта недвижимости внешних блоков кондиционеров и иного инженерного оборудования вне отведенных мест) является нарушением архитектурного облика дома, а также прав автора, что может повлечь за собой ответственность, предусмотренную законодательством РФ.</w:t>
      </w:r>
    </w:p>
    <w:p w:rsidR="00EB2506" w:rsidRPr="00FB3B15" w:rsidRDefault="00483284" w:rsidP="004642C8">
      <w:pPr>
        <w:spacing w:after="0" w:line="240" w:lineRule="auto"/>
        <w:rPr>
          <w:rFonts w:asciiTheme="minorHAnsi" w:eastAsia="Times New Roman" w:hAnsiTheme="minorHAnsi" w:cs="Times New Roman"/>
        </w:rPr>
      </w:pPr>
      <w:r w:rsidRPr="00FB3B15">
        <w:rPr>
          <w:rFonts w:asciiTheme="minorHAnsi" w:hAnsiTheme="minorHAnsi" w:cs="Times New Roman"/>
        </w:rPr>
        <w:t xml:space="preserve">5.10 </w:t>
      </w:r>
      <w:proofErr w:type="gramStart"/>
      <w:r w:rsidRPr="00FB3B15">
        <w:rPr>
          <w:rFonts w:asciiTheme="minorHAnsi" w:hAnsiTheme="minorHAnsi" w:cs="Times New Roman"/>
        </w:rPr>
        <w:t>В</w:t>
      </w:r>
      <w:proofErr w:type="gramEnd"/>
      <w:r w:rsidRPr="00FB3B15">
        <w:rPr>
          <w:rFonts w:asciiTheme="minorHAnsi" w:hAnsiTheme="minorHAnsi" w:cs="Times New Roman"/>
        </w:rPr>
        <w:t xml:space="preserve">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Гражданским кодексом Российской Федерации. К отношениям, вытекающим из договора, заключённого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настоящим Федеральным законом.</w:t>
      </w:r>
    </w:p>
    <w:p w:rsidR="00EB2506" w:rsidRPr="00FB3B15" w:rsidRDefault="00817794" w:rsidP="00817794">
      <w:pPr>
        <w:shd w:val="clear" w:color="auto" w:fill="FFFFFF"/>
        <w:spacing w:after="0" w:line="240" w:lineRule="auto"/>
        <w:rPr>
          <w:rFonts w:asciiTheme="minorHAnsi" w:eastAsia="Times New Roman" w:hAnsiTheme="minorHAnsi" w:cs="Times New Roman"/>
        </w:rPr>
      </w:pPr>
      <w:r>
        <w:rPr>
          <w:rFonts w:asciiTheme="minorHAnsi" w:hAnsiTheme="minorHAnsi" w:cs="Times New Roman"/>
        </w:rPr>
        <w:t>5.</w:t>
      </w:r>
      <w:proofErr w:type="gramStart"/>
      <w:r>
        <w:rPr>
          <w:rFonts w:asciiTheme="minorHAnsi" w:hAnsiTheme="minorHAnsi" w:cs="Times New Roman"/>
        </w:rPr>
        <w:t>11.</w:t>
      </w:r>
      <w:r w:rsidR="00483284" w:rsidRPr="00FB3B15">
        <w:rPr>
          <w:rFonts w:asciiTheme="minorHAnsi" w:hAnsiTheme="minorHAnsi" w:cs="Times New Roman"/>
        </w:rPr>
        <w:t>Собственники</w:t>
      </w:r>
      <w:proofErr w:type="gramEnd"/>
      <w:r w:rsidR="00483284" w:rsidRPr="00FB3B15">
        <w:rPr>
          <w:rFonts w:asciiTheme="minorHAnsi" w:hAnsiTheme="minorHAnsi" w:cs="Times New Roman"/>
        </w:rPr>
        <w:t xml:space="preserve"> помещений в многоквартирном доме обязаны выбрать один из способов управления многоквартирным домом:</w:t>
      </w:r>
    </w:p>
    <w:p w:rsidR="00EB2506" w:rsidRPr="00FB3B15" w:rsidRDefault="00483284" w:rsidP="00817794">
      <w:pPr>
        <w:shd w:val="clear" w:color="auto" w:fill="FFFFFF"/>
        <w:spacing w:after="0" w:line="240" w:lineRule="auto"/>
        <w:rPr>
          <w:rFonts w:asciiTheme="minorHAnsi" w:eastAsia="Times New Roman" w:hAnsiTheme="minorHAnsi" w:cs="Times New Roman"/>
        </w:rPr>
      </w:pPr>
      <w:bookmarkStart w:id="2" w:name="dst101508"/>
      <w:bookmarkEnd w:id="2"/>
      <w:r w:rsidRPr="00FB3B15">
        <w:rPr>
          <w:rFonts w:asciiTheme="minorHAnsi" w:hAnsiTheme="minorHAnsi" w:cs="Times New Roman"/>
        </w:rPr>
        <w:t>-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EB2506" w:rsidRPr="00FB3B15" w:rsidRDefault="00483284" w:rsidP="00817794">
      <w:pPr>
        <w:shd w:val="clear" w:color="auto" w:fill="FFFFFF"/>
        <w:spacing w:after="0" w:line="240" w:lineRule="auto"/>
        <w:rPr>
          <w:rFonts w:asciiTheme="minorHAnsi" w:eastAsia="Times New Roman" w:hAnsiTheme="minorHAnsi" w:cs="Times New Roman"/>
        </w:rPr>
      </w:pPr>
      <w:bookmarkStart w:id="3" w:name="dst100974"/>
      <w:bookmarkEnd w:id="3"/>
      <w:r w:rsidRPr="00FB3B15">
        <w:rPr>
          <w:rFonts w:asciiTheme="minorHAnsi" w:hAnsiTheme="minorHAnsi" w:cs="Times New Roman"/>
        </w:rPr>
        <w:t>- управление товариществом собственников жилья либо жилищным кооперативом или иным специализированным потребительским кооперативом;</w:t>
      </w:r>
    </w:p>
    <w:p w:rsidR="00EB2506" w:rsidRPr="00FB3B15" w:rsidRDefault="00483284" w:rsidP="00817794">
      <w:pPr>
        <w:shd w:val="clear" w:color="auto" w:fill="FFFFFF"/>
        <w:spacing w:after="0" w:line="240" w:lineRule="auto"/>
        <w:rPr>
          <w:rFonts w:asciiTheme="minorHAnsi" w:eastAsia="Times New Roman" w:hAnsiTheme="minorHAnsi" w:cs="Times New Roman"/>
        </w:rPr>
      </w:pPr>
      <w:bookmarkStart w:id="4" w:name="dst100975"/>
      <w:bookmarkEnd w:id="4"/>
      <w:r w:rsidRPr="00FB3B15">
        <w:rPr>
          <w:rFonts w:asciiTheme="minorHAnsi" w:hAnsiTheme="minorHAnsi" w:cs="Times New Roman"/>
        </w:rPr>
        <w:t>-  управление управляющей организацией.</w:t>
      </w:r>
    </w:p>
    <w:p w:rsidR="00EB2506" w:rsidRPr="00FB3B15" w:rsidRDefault="00817794" w:rsidP="00817794">
      <w:pPr>
        <w:shd w:val="clear" w:color="auto" w:fill="FFFFFF"/>
        <w:spacing w:after="0" w:line="240" w:lineRule="auto"/>
        <w:rPr>
          <w:rFonts w:asciiTheme="minorHAnsi" w:eastAsia="Times New Roman" w:hAnsiTheme="minorHAnsi" w:cs="Times New Roman"/>
        </w:rPr>
      </w:pPr>
      <w:r>
        <w:rPr>
          <w:rFonts w:asciiTheme="minorHAnsi" w:hAnsiTheme="minorHAnsi" w:cs="Times New Roman"/>
        </w:rPr>
        <w:t>5.</w:t>
      </w:r>
      <w:proofErr w:type="gramStart"/>
      <w:r>
        <w:rPr>
          <w:rFonts w:asciiTheme="minorHAnsi" w:hAnsiTheme="minorHAnsi" w:cs="Times New Roman"/>
        </w:rPr>
        <w:t>12.</w:t>
      </w:r>
      <w:r w:rsidR="00483284" w:rsidRPr="00FB3B15">
        <w:rPr>
          <w:rFonts w:asciiTheme="minorHAnsi" w:hAnsiTheme="minorHAnsi" w:cs="Times New Roman"/>
        </w:rPr>
        <w:t>Способ</w:t>
      </w:r>
      <w:proofErr w:type="gramEnd"/>
      <w:r w:rsidR="00483284" w:rsidRPr="00FB3B15">
        <w:rPr>
          <w:rFonts w:asciiTheme="minorHAnsi" w:hAnsiTheme="minorHAnsi" w:cs="Times New Roman"/>
        </w:rPr>
        <w:t xml:space="preserve">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EB2506" w:rsidRPr="00FB3B15" w:rsidRDefault="00817794" w:rsidP="00817794">
      <w:pPr>
        <w:spacing w:after="0" w:line="240" w:lineRule="auto"/>
        <w:rPr>
          <w:rFonts w:asciiTheme="minorHAnsi" w:eastAsia="Times New Roman" w:hAnsiTheme="minorHAnsi" w:cs="Times New Roman"/>
        </w:rPr>
      </w:pPr>
      <w:r>
        <w:rPr>
          <w:rFonts w:asciiTheme="minorHAnsi" w:hAnsiTheme="minorHAnsi" w:cs="Times New Roman"/>
        </w:rPr>
        <w:t>5.</w:t>
      </w:r>
      <w:proofErr w:type="gramStart"/>
      <w:r>
        <w:rPr>
          <w:rFonts w:asciiTheme="minorHAnsi" w:hAnsiTheme="minorHAnsi" w:cs="Times New Roman"/>
        </w:rPr>
        <w:t>13.</w:t>
      </w:r>
      <w:r w:rsidR="00483284" w:rsidRPr="00FB3B15">
        <w:rPr>
          <w:rFonts w:asciiTheme="minorHAnsi" w:hAnsiTheme="minorHAnsi" w:cs="Times New Roman"/>
        </w:rPr>
        <w:t>Обязанность</w:t>
      </w:r>
      <w:proofErr w:type="gramEnd"/>
      <w:r w:rsidR="00483284" w:rsidRPr="00FB3B15">
        <w:rPr>
          <w:rFonts w:asciiTheme="minorHAnsi" w:hAnsiTheme="minorHAnsi" w:cs="Times New Roman"/>
        </w:rPr>
        <w:t xml:space="preserve"> по внесению платы за жилое помещение и коммунальные услуги возникает у:</w:t>
      </w:r>
    </w:p>
    <w:p w:rsidR="00EB2506" w:rsidRPr="00FB3B15" w:rsidRDefault="00483284" w:rsidP="00817794">
      <w:pPr>
        <w:shd w:val="clear" w:color="auto" w:fill="FFFFFF"/>
        <w:spacing w:after="0" w:line="240" w:lineRule="auto"/>
        <w:rPr>
          <w:rFonts w:asciiTheme="minorHAnsi" w:eastAsia="Times New Roman" w:hAnsiTheme="minorHAnsi" w:cs="Times New Roman"/>
        </w:rPr>
      </w:pPr>
      <w:r w:rsidRPr="00FB3B15">
        <w:rPr>
          <w:rFonts w:asciiTheme="minorHAnsi" w:hAnsiTheme="minorHAnsi" w:cs="Times New Roman"/>
        </w:rPr>
        <w:t xml:space="preserve"> -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EB2506" w:rsidRPr="00FB3B15" w:rsidRDefault="00483284" w:rsidP="00817794">
      <w:pPr>
        <w:shd w:val="clear" w:color="auto" w:fill="FFFFFF"/>
        <w:spacing w:after="0" w:line="240" w:lineRule="auto"/>
        <w:rPr>
          <w:rFonts w:asciiTheme="minorHAnsi" w:eastAsia="Times New Roman" w:hAnsiTheme="minorHAnsi" w:cs="Times New Roman"/>
        </w:rPr>
      </w:pPr>
      <w:bookmarkStart w:id="5" w:name="dst101487"/>
      <w:bookmarkEnd w:id="5"/>
      <w:r w:rsidRPr="00FB3B15">
        <w:rPr>
          <w:rFonts w:asciiTheme="minorHAnsi" w:hAnsiTheme="minorHAnsi" w:cs="Times New Roman"/>
        </w:rPr>
        <w:t xml:space="preserve"> -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EB2506" w:rsidRPr="006E5186" w:rsidRDefault="00483284" w:rsidP="009A1F0C">
      <w:pPr>
        <w:spacing w:after="0" w:line="240" w:lineRule="auto"/>
        <w:rPr>
          <w:rFonts w:asciiTheme="minorHAnsi" w:eastAsia="Times New Roman" w:hAnsiTheme="minorHAnsi" w:cs="Times New Roman"/>
          <w:color w:val="auto"/>
        </w:rPr>
      </w:pPr>
      <w:r w:rsidRPr="00FB3B15">
        <w:rPr>
          <w:rFonts w:asciiTheme="minorHAnsi" w:hAnsiTheme="minorHAnsi" w:cs="Times New Roman"/>
        </w:rPr>
        <w:lastRenderedPageBreak/>
        <w:t>5.</w:t>
      </w:r>
      <w:bookmarkStart w:id="6" w:name="_GoBack"/>
      <w:r w:rsidRPr="006E5186">
        <w:rPr>
          <w:rFonts w:asciiTheme="minorHAnsi" w:hAnsiTheme="minorHAnsi" w:cs="Times New Roman"/>
          <w:color w:val="auto"/>
        </w:rPr>
        <w:t xml:space="preserve">14 Право собственности на квартиру, указанную в пункте 1.2. настоящего договора, "Участник" приобретает после государственной регистрации права собственности в Управлении </w:t>
      </w:r>
      <w:proofErr w:type="spellStart"/>
      <w:r w:rsidRPr="006E5186">
        <w:rPr>
          <w:rFonts w:asciiTheme="minorHAnsi" w:hAnsiTheme="minorHAnsi" w:cs="Times New Roman"/>
          <w:color w:val="auto"/>
        </w:rPr>
        <w:t>Росреестра</w:t>
      </w:r>
      <w:proofErr w:type="spellEnd"/>
      <w:r w:rsidRPr="006E5186">
        <w:rPr>
          <w:rFonts w:asciiTheme="minorHAnsi" w:hAnsiTheme="minorHAnsi" w:cs="Times New Roman"/>
          <w:color w:val="auto"/>
        </w:rPr>
        <w:t xml:space="preserve"> по Брянской области, при условии выполнения раздела 2 настоящего Договора.</w:t>
      </w:r>
    </w:p>
    <w:p w:rsidR="00EB2506" w:rsidRPr="006E5186" w:rsidRDefault="00483284" w:rsidP="009A1F0C">
      <w:pPr>
        <w:spacing w:after="0" w:line="240" w:lineRule="auto"/>
        <w:rPr>
          <w:rFonts w:asciiTheme="minorHAnsi" w:hAnsiTheme="minorHAnsi" w:cs="Times New Roman"/>
          <w:color w:val="auto"/>
        </w:rPr>
      </w:pPr>
      <w:r w:rsidRPr="006E5186">
        <w:rPr>
          <w:rFonts w:asciiTheme="minorHAnsi" w:hAnsiTheme="minorHAnsi" w:cs="Times New Roman"/>
          <w:color w:val="auto"/>
        </w:rPr>
        <w:t>5.15 Оплата услуг по государственной регистрации договора и права собственности в стоимость по данному договору не входит и оплачивается "Участником" самостоятельно.</w:t>
      </w:r>
    </w:p>
    <w:p w:rsidR="009A1F0C" w:rsidRPr="006E5186" w:rsidRDefault="009A1F0C" w:rsidP="009A1F0C">
      <w:pPr>
        <w:spacing w:after="0" w:line="240" w:lineRule="auto"/>
        <w:rPr>
          <w:rFonts w:asciiTheme="minorHAnsi" w:hAnsiTheme="minorHAnsi" w:cs="Times New Roman"/>
          <w:color w:val="auto"/>
        </w:rPr>
      </w:pPr>
      <w:r w:rsidRPr="006E5186">
        <w:rPr>
          <w:rFonts w:asciiTheme="minorHAnsi" w:hAnsiTheme="minorHAnsi" w:cs="Times New Roman"/>
          <w:color w:val="auto"/>
        </w:rPr>
        <w:t>5.16. Стороны несут ответственность за нарушение условий настоящего Договора в размере и порядке, установленном действующим законодательством.</w:t>
      </w:r>
    </w:p>
    <w:p w:rsidR="00840E48" w:rsidRPr="006E5186" w:rsidRDefault="00840E48" w:rsidP="009A1F0C">
      <w:pPr>
        <w:spacing w:after="0" w:line="240" w:lineRule="auto"/>
        <w:ind w:hanging="142"/>
        <w:jc w:val="center"/>
        <w:rPr>
          <w:rFonts w:asciiTheme="minorHAnsi" w:hAnsiTheme="minorHAnsi" w:cs="Times New Roman"/>
          <w:b/>
          <w:bCs/>
          <w:color w:val="auto"/>
        </w:rPr>
      </w:pPr>
    </w:p>
    <w:p w:rsidR="00EB2506" w:rsidRPr="006E5186" w:rsidRDefault="00483284" w:rsidP="009A1F0C">
      <w:pPr>
        <w:spacing w:after="0" w:line="240" w:lineRule="auto"/>
        <w:ind w:hanging="142"/>
        <w:jc w:val="center"/>
        <w:rPr>
          <w:rFonts w:asciiTheme="minorHAnsi" w:eastAsia="Times New Roman" w:hAnsiTheme="minorHAnsi" w:cs="Times New Roman"/>
          <w:b/>
          <w:bCs/>
          <w:color w:val="auto"/>
        </w:rPr>
      </w:pPr>
      <w:r w:rsidRPr="006E5186">
        <w:rPr>
          <w:rFonts w:asciiTheme="minorHAnsi" w:hAnsiTheme="minorHAnsi" w:cs="Times New Roman"/>
          <w:b/>
          <w:bCs/>
          <w:color w:val="auto"/>
        </w:rPr>
        <w:t>6. ЗАКЛЮЧИТЕЛЬНЫЕ ПОЛОЖЕНИЯ</w:t>
      </w:r>
    </w:p>
    <w:p w:rsidR="00840E48" w:rsidRPr="006E5186" w:rsidRDefault="00483284" w:rsidP="00840E48">
      <w:pPr>
        <w:spacing w:after="0" w:line="240" w:lineRule="auto"/>
        <w:rPr>
          <w:color w:val="auto"/>
        </w:rPr>
      </w:pPr>
      <w:r w:rsidRPr="006E5186">
        <w:rPr>
          <w:rFonts w:asciiTheme="minorHAnsi" w:hAnsiTheme="minorHAnsi" w:cs="Times New Roman"/>
          <w:color w:val="auto"/>
        </w:rPr>
        <w:t xml:space="preserve">6.1. </w:t>
      </w:r>
      <w:r w:rsidR="00840E48" w:rsidRPr="006E5186">
        <w:rPr>
          <w:color w:val="auto"/>
        </w:rPr>
        <w:t xml:space="preserve">Стороны освобождаются от ответственности за полное или частичное неисполнение любого из своих обязательств по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 частности,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забастовки, организованные в установленном законом порядке, боевые действия, падение летательных аппаратов и/или их обломков, террористические акты и другие обстоятельства, которые выходят за рамки разумного контроля Сторон и создающих невозможность исполнения обязательств по Договору. При этом срок исполнения обязательств по настоящему Договору отодвигается на время </w:t>
      </w:r>
      <w:proofErr w:type="gramStart"/>
      <w:r w:rsidR="00840E48" w:rsidRPr="006E5186">
        <w:rPr>
          <w:color w:val="auto"/>
        </w:rPr>
        <w:t>действия  обстоятельств</w:t>
      </w:r>
      <w:proofErr w:type="gramEnd"/>
      <w:r w:rsidR="00840E48" w:rsidRPr="006E5186">
        <w:rPr>
          <w:color w:val="auto"/>
        </w:rPr>
        <w:t xml:space="preserve"> непреодолимой силы. </w:t>
      </w:r>
    </w:p>
    <w:p w:rsidR="00840E48" w:rsidRPr="006E5186" w:rsidRDefault="00840E48" w:rsidP="00840E48">
      <w:pPr>
        <w:pStyle w:val="a8"/>
        <w:spacing w:before="0" w:after="0" w:line="240" w:lineRule="auto"/>
        <w:ind w:left="0" w:firstLine="0"/>
        <w:rPr>
          <w:color w:val="auto"/>
          <w:sz w:val="20"/>
          <w:szCs w:val="20"/>
        </w:rPr>
      </w:pPr>
      <w:r w:rsidRPr="006E5186">
        <w:rPr>
          <w:color w:val="auto"/>
          <w:sz w:val="20"/>
          <w:szCs w:val="20"/>
        </w:rPr>
        <w:t>6.</w:t>
      </w:r>
      <w:proofErr w:type="gramStart"/>
      <w:r w:rsidRPr="006E5186">
        <w:rPr>
          <w:color w:val="auto"/>
          <w:sz w:val="20"/>
          <w:szCs w:val="20"/>
        </w:rPr>
        <w:t>2.Сторона</w:t>
      </w:r>
      <w:proofErr w:type="gramEnd"/>
      <w:r w:rsidRPr="006E5186">
        <w:rPr>
          <w:color w:val="auto"/>
          <w:sz w:val="20"/>
          <w:szCs w:val="20"/>
        </w:rPr>
        <w:t>, для которой создалась невозможность исполнения обязательств по Договору, обязана не позднее 7 (семи) календарных дней с момента наступления и прекращения вышеуказанных обстоятельств уведомить другую Сторону об их наступлении и прекращении.</w:t>
      </w:r>
    </w:p>
    <w:p w:rsidR="00817794" w:rsidRPr="006E5186" w:rsidRDefault="00483284" w:rsidP="00817794">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6.</w:t>
      </w:r>
      <w:r w:rsidR="00840E48" w:rsidRPr="006E5186">
        <w:rPr>
          <w:rFonts w:asciiTheme="minorHAnsi" w:hAnsiTheme="minorHAnsi" w:cs="Times New Roman"/>
          <w:color w:val="auto"/>
        </w:rPr>
        <w:t>3</w:t>
      </w:r>
      <w:r w:rsidRPr="006E5186">
        <w:rPr>
          <w:rFonts w:asciiTheme="minorHAnsi" w:hAnsiTheme="minorHAnsi" w:cs="Times New Roman"/>
          <w:color w:val="auto"/>
        </w:rPr>
        <w:t xml:space="preserve">. Споры и </w:t>
      </w:r>
      <w:proofErr w:type="gramStart"/>
      <w:r w:rsidRPr="006E5186">
        <w:rPr>
          <w:rFonts w:asciiTheme="minorHAnsi" w:hAnsiTheme="minorHAnsi" w:cs="Times New Roman"/>
          <w:color w:val="auto"/>
        </w:rPr>
        <w:t xml:space="preserve">разногласия,   </w:t>
      </w:r>
      <w:proofErr w:type="gramEnd"/>
      <w:r w:rsidRPr="006E5186">
        <w:rPr>
          <w:rFonts w:asciiTheme="minorHAnsi" w:hAnsiTheme="minorHAnsi" w:cs="Times New Roman"/>
          <w:color w:val="auto"/>
        </w:rPr>
        <w:t>возникающие  при  исполнении  настоящего договора,  предварительно решаются между  сторонами путем переговоров,  в случае  не достижения согласия спор подлежит рассмотрению в соответствии с действующим законодательством. Срок рассмотрения претензии – 30 дней с момента получения претензии.</w:t>
      </w:r>
    </w:p>
    <w:p w:rsidR="00EB2506" w:rsidRPr="006E5186" w:rsidRDefault="00840E48" w:rsidP="00817794">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6.4</w:t>
      </w:r>
      <w:r w:rsidR="00483284" w:rsidRPr="006E5186">
        <w:rPr>
          <w:rFonts w:asciiTheme="minorHAnsi" w:hAnsiTheme="minorHAnsi" w:cs="Times New Roman"/>
          <w:color w:val="auto"/>
        </w:rPr>
        <w:t>. Срок действия договора – с момента подписания до реализации сторонами условий договора.</w:t>
      </w:r>
    </w:p>
    <w:p w:rsidR="00EB2506" w:rsidRPr="006E5186" w:rsidRDefault="00840E48" w:rsidP="00817794">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6.5</w:t>
      </w:r>
      <w:r w:rsidR="00483284" w:rsidRPr="006E5186">
        <w:rPr>
          <w:rFonts w:asciiTheme="minorHAnsi" w:hAnsiTheme="minorHAnsi" w:cs="Times New Roman"/>
          <w:color w:val="auto"/>
        </w:rPr>
        <w:t>. Настоящий Договор может быть изменен или расторгнут по соглашению сторон.</w:t>
      </w:r>
    </w:p>
    <w:p w:rsidR="00EB2506" w:rsidRPr="006E5186" w:rsidRDefault="00840E48" w:rsidP="00817794">
      <w:pPr>
        <w:pStyle w:val="ab"/>
        <w:spacing w:before="0" w:after="0" w:line="240" w:lineRule="auto"/>
        <w:ind w:left="0" w:firstLine="0"/>
        <w:rPr>
          <w:rFonts w:asciiTheme="minorHAnsi" w:eastAsia="Times New Roman" w:hAnsiTheme="minorHAnsi" w:cs="Times New Roman"/>
          <w:color w:val="auto"/>
        </w:rPr>
      </w:pPr>
      <w:r w:rsidRPr="006E5186">
        <w:rPr>
          <w:rFonts w:asciiTheme="minorHAnsi" w:hAnsiTheme="minorHAnsi" w:cs="Times New Roman"/>
          <w:color w:val="auto"/>
        </w:rPr>
        <w:t>6.6</w:t>
      </w:r>
      <w:r w:rsidR="00483284" w:rsidRPr="006E5186">
        <w:rPr>
          <w:rFonts w:asciiTheme="minorHAnsi" w:hAnsiTheme="minorHAnsi" w:cs="Times New Roman"/>
          <w:color w:val="auto"/>
        </w:rPr>
        <w:t xml:space="preserve">. Участник до подписания Договора ознакомлен с проектной декларацией и иными документами, связанными с Застройщиком, а также проектированием и строительством многоквартирного многоэтажного жилого дома и объекта долевого строительства. </w:t>
      </w:r>
    </w:p>
    <w:p w:rsidR="00EB2506" w:rsidRPr="006E5186" w:rsidRDefault="00840E48" w:rsidP="00817794">
      <w:pPr>
        <w:pStyle w:val="ab"/>
        <w:spacing w:before="0" w:after="0" w:line="240" w:lineRule="auto"/>
        <w:ind w:left="0" w:firstLine="40"/>
        <w:rPr>
          <w:rFonts w:asciiTheme="minorHAnsi" w:eastAsia="Times New Roman" w:hAnsiTheme="minorHAnsi" w:cs="Times New Roman"/>
          <w:color w:val="auto"/>
        </w:rPr>
      </w:pPr>
      <w:r w:rsidRPr="006E5186">
        <w:rPr>
          <w:rFonts w:asciiTheme="minorHAnsi" w:hAnsiTheme="minorHAnsi" w:cs="Times New Roman"/>
          <w:color w:val="auto"/>
        </w:rPr>
        <w:t>6.7</w:t>
      </w:r>
      <w:r w:rsidR="00483284" w:rsidRPr="006E5186">
        <w:rPr>
          <w:rFonts w:asciiTheme="minorHAnsi" w:hAnsiTheme="minorHAnsi" w:cs="Times New Roman"/>
          <w:color w:val="auto"/>
        </w:rPr>
        <w:t xml:space="preserve">. Настоящий Договор подлежит государственной регистрации в Управлении </w:t>
      </w:r>
      <w:proofErr w:type="spellStart"/>
      <w:proofErr w:type="gramStart"/>
      <w:r w:rsidR="00483284" w:rsidRPr="006E5186">
        <w:rPr>
          <w:rFonts w:asciiTheme="minorHAnsi" w:hAnsiTheme="minorHAnsi" w:cs="Times New Roman"/>
          <w:color w:val="auto"/>
        </w:rPr>
        <w:t>Росреестра</w:t>
      </w:r>
      <w:proofErr w:type="spellEnd"/>
      <w:r w:rsidR="00483284" w:rsidRPr="006E5186">
        <w:rPr>
          <w:rFonts w:asciiTheme="minorHAnsi" w:hAnsiTheme="minorHAnsi" w:cs="Times New Roman"/>
          <w:color w:val="auto"/>
        </w:rPr>
        <w:t xml:space="preserve">  по</w:t>
      </w:r>
      <w:proofErr w:type="gramEnd"/>
      <w:r w:rsidR="00483284" w:rsidRPr="006E5186">
        <w:rPr>
          <w:rFonts w:asciiTheme="minorHAnsi" w:hAnsiTheme="minorHAnsi" w:cs="Times New Roman"/>
          <w:color w:val="auto"/>
        </w:rPr>
        <w:t xml:space="preserve"> Брянской области. Расходы, связанные с регистрацией настоящего Договора, несёт «Участник».</w:t>
      </w:r>
    </w:p>
    <w:p w:rsidR="00EB2506" w:rsidRPr="006E5186" w:rsidRDefault="00840E48" w:rsidP="00817794">
      <w:pPr>
        <w:pStyle w:val="ab"/>
        <w:spacing w:before="0" w:after="0" w:line="240" w:lineRule="auto"/>
        <w:ind w:left="0" w:firstLine="40"/>
        <w:rPr>
          <w:rFonts w:asciiTheme="minorHAnsi" w:eastAsia="Times New Roman" w:hAnsiTheme="minorHAnsi" w:cs="Times New Roman"/>
          <w:color w:val="auto"/>
        </w:rPr>
      </w:pPr>
      <w:r w:rsidRPr="006E5186">
        <w:rPr>
          <w:rFonts w:asciiTheme="minorHAnsi" w:hAnsiTheme="minorHAnsi" w:cs="Times New Roman"/>
          <w:color w:val="auto"/>
        </w:rPr>
        <w:t>6.8</w:t>
      </w:r>
      <w:r w:rsidR="00483284" w:rsidRPr="006E5186">
        <w:rPr>
          <w:rFonts w:asciiTheme="minorHAnsi" w:hAnsiTheme="minorHAnsi" w:cs="Times New Roman"/>
          <w:color w:val="auto"/>
        </w:rPr>
        <w:t>. По вопросам, не урегулированным настоящим Договором, «Стороны» руководствуются действующим законодательством Российской Федерации.</w:t>
      </w:r>
    </w:p>
    <w:p w:rsidR="00EB2506" w:rsidRPr="006E5186" w:rsidRDefault="00840E48" w:rsidP="0059236E">
      <w:pPr>
        <w:pStyle w:val="ab"/>
        <w:spacing w:before="0" w:after="0" w:line="240" w:lineRule="auto"/>
        <w:ind w:left="0" w:firstLine="0"/>
        <w:rPr>
          <w:rFonts w:asciiTheme="minorHAnsi" w:eastAsia="Times New Roman" w:hAnsiTheme="minorHAnsi" w:cs="Times New Roman"/>
          <w:color w:val="auto"/>
        </w:rPr>
      </w:pPr>
      <w:r w:rsidRPr="006E5186">
        <w:rPr>
          <w:rFonts w:asciiTheme="minorHAnsi" w:hAnsiTheme="minorHAnsi" w:cs="Times New Roman"/>
          <w:color w:val="auto"/>
        </w:rPr>
        <w:t>6.9</w:t>
      </w:r>
      <w:r w:rsidR="00401414" w:rsidRPr="006E5186">
        <w:rPr>
          <w:rFonts w:asciiTheme="minorHAnsi" w:hAnsiTheme="minorHAnsi" w:cs="Times New Roman"/>
          <w:color w:val="auto"/>
        </w:rPr>
        <w:t>.</w:t>
      </w:r>
      <w:r w:rsidR="00483284" w:rsidRPr="006E5186">
        <w:rPr>
          <w:rFonts w:asciiTheme="minorHAnsi" w:hAnsiTheme="minorHAnsi" w:cs="Times New Roman"/>
          <w:color w:val="auto"/>
        </w:rPr>
        <w:t xml:space="preserve"> Настоящий Договор составлен в трех экземплярах, имеющих одинаковую юридическую силу.</w:t>
      </w:r>
    </w:p>
    <w:p w:rsidR="00EB2506" w:rsidRPr="006E5186" w:rsidRDefault="00840E48" w:rsidP="00817794">
      <w:pPr>
        <w:shd w:val="clear" w:color="auto" w:fill="FFFFFF"/>
        <w:spacing w:after="0" w:line="240" w:lineRule="auto"/>
        <w:ind w:hanging="11"/>
        <w:rPr>
          <w:rFonts w:asciiTheme="minorHAnsi" w:eastAsia="Times New Roman" w:hAnsiTheme="minorHAnsi" w:cs="Times New Roman"/>
          <w:color w:val="auto"/>
        </w:rPr>
      </w:pPr>
      <w:r w:rsidRPr="006E5186">
        <w:rPr>
          <w:rFonts w:asciiTheme="minorHAnsi" w:hAnsiTheme="minorHAnsi" w:cs="Times New Roman"/>
          <w:bCs/>
          <w:color w:val="auto"/>
        </w:rPr>
        <w:t>6.10</w:t>
      </w:r>
      <w:r w:rsidR="00483284" w:rsidRPr="006E5186">
        <w:rPr>
          <w:rFonts w:asciiTheme="minorHAnsi" w:hAnsiTheme="minorHAnsi" w:cs="Times New Roman"/>
          <w:bCs/>
          <w:color w:val="auto"/>
        </w:rPr>
        <w:t>. Перечень приложений к настоящему Договору</w:t>
      </w:r>
    </w:p>
    <w:p w:rsidR="00EB2506" w:rsidRPr="006E5186" w:rsidRDefault="00483284" w:rsidP="004642C8">
      <w:pPr>
        <w:shd w:val="clear" w:color="auto" w:fill="FFFFFF"/>
        <w:spacing w:after="0" w:line="240" w:lineRule="auto"/>
        <w:ind w:hanging="10"/>
        <w:rPr>
          <w:rFonts w:asciiTheme="minorHAnsi" w:hAnsiTheme="minorHAnsi" w:cs="Times New Roman"/>
          <w:color w:val="auto"/>
        </w:rPr>
      </w:pPr>
      <w:r w:rsidRPr="006E5186">
        <w:rPr>
          <w:rFonts w:asciiTheme="minorHAnsi" w:hAnsiTheme="minorHAnsi" w:cs="Times New Roman"/>
          <w:color w:val="auto"/>
        </w:rPr>
        <w:t>Приложение № 1. План Квартиры. (с учетом местоположения объекта долевого строительства на этаже)</w:t>
      </w:r>
    </w:p>
    <w:p w:rsidR="00E449BA" w:rsidRPr="006E5186" w:rsidRDefault="00E449BA" w:rsidP="004642C8">
      <w:pPr>
        <w:shd w:val="clear" w:color="auto" w:fill="FFFFFF"/>
        <w:spacing w:after="0" w:line="240" w:lineRule="auto"/>
        <w:ind w:hanging="10"/>
        <w:rPr>
          <w:rFonts w:asciiTheme="minorHAnsi" w:eastAsia="Times New Roman" w:hAnsiTheme="minorHAnsi" w:cs="Times New Roman"/>
          <w:color w:val="auto"/>
        </w:rPr>
      </w:pPr>
    </w:p>
    <w:p w:rsidR="00EB2506" w:rsidRPr="006E5186" w:rsidRDefault="00817794" w:rsidP="004642C8">
      <w:pPr>
        <w:pStyle w:val="ab"/>
        <w:spacing w:before="0" w:after="0" w:line="240" w:lineRule="auto"/>
        <w:ind w:left="0" w:hanging="142"/>
        <w:jc w:val="center"/>
        <w:rPr>
          <w:rFonts w:asciiTheme="minorHAnsi" w:eastAsia="Times New Roman" w:hAnsiTheme="minorHAnsi" w:cs="Times New Roman"/>
          <w:color w:val="auto"/>
        </w:rPr>
      </w:pPr>
      <w:r w:rsidRPr="006E5186">
        <w:rPr>
          <w:rFonts w:asciiTheme="minorHAnsi" w:hAnsiTheme="minorHAnsi" w:cs="Times New Roman"/>
          <w:bCs/>
          <w:color w:val="auto"/>
        </w:rPr>
        <w:t>7</w:t>
      </w:r>
      <w:r w:rsidR="00483284" w:rsidRPr="006E5186">
        <w:rPr>
          <w:rFonts w:asciiTheme="minorHAnsi" w:hAnsiTheme="minorHAnsi" w:cs="Times New Roman"/>
          <w:bCs/>
          <w:color w:val="auto"/>
        </w:rPr>
        <w:t xml:space="preserve">. </w:t>
      </w:r>
      <w:r w:rsidR="00840E48" w:rsidRPr="006E5186">
        <w:rPr>
          <w:rFonts w:asciiTheme="minorHAnsi" w:hAnsiTheme="minorHAnsi" w:cs="Times New Roman"/>
          <w:bCs/>
          <w:color w:val="auto"/>
        </w:rPr>
        <w:t>ПОДПИСИ</w:t>
      </w:r>
      <w:r w:rsidR="00483284" w:rsidRPr="006E5186">
        <w:rPr>
          <w:rFonts w:asciiTheme="minorHAnsi" w:hAnsiTheme="minorHAnsi" w:cs="Times New Roman"/>
          <w:bCs/>
          <w:color w:val="auto"/>
        </w:rPr>
        <w:t xml:space="preserve"> СТОРОН</w:t>
      </w:r>
    </w:p>
    <w:p w:rsidR="00EB2506" w:rsidRPr="006E5186" w:rsidRDefault="00483284" w:rsidP="004642C8">
      <w:pPr>
        <w:spacing w:after="0" w:line="240" w:lineRule="auto"/>
        <w:ind w:hanging="142"/>
        <w:rPr>
          <w:rFonts w:asciiTheme="minorHAnsi" w:eastAsia="Times New Roman" w:hAnsiTheme="minorHAnsi" w:cs="Times New Roman"/>
          <w:bCs/>
          <w:color w:val="auto"/>
        </w:rPr>
      </w:pPr>
      <w:r w:rsidRPr="006E5186">
        <w:rPr>
          <w:rFonts w:asciiTheme="minorHAnsi" w:hAnsiTheme="minorHAnsi" w:cs="Times New Roman"/>
          <w:bCs/>
          <w:color w:val="auto"/>
        </w:rPr>
        <w:t xml:space="preserve">    «Участник»:</w:t>
      </w:r>
      <w:r w:rsidRPr="006E5186">
        <w:rPr>
          <w:rFonts w:asciiTheme="minorHAnsi" w:hAnsiTheme="minorHAnsi" w:cs="Times New Roman"/>
          <w:color w:val="auto"/>
        </w:rPr>
        <w:t xml:space="preserve"> </w:t>
      </w:r>
    </w:p>
    <w:p w:rsidR="00EB2506" w:rsidRPr="006E5186" w:rsidRDefault="00483284" w:rsidP="004642C8">
      <w:pPr>
        <w:spacing w:after="0" w:line="240" w:lineRule="auto"/>
        <w:ind w:hanging="142"/>
        <w:rPr>
          <w:rFonts w:asciiTheme="minorHAnsi" w:eastAsia="Times New Roman" w:hAnsiTheme="minorHAnsi" w:cs="Times New Roman"/>
          <w:bCs/>
          <w:color w:val="auto"/>
        </w:rPr>
      </w:pPr>
      <w:r w:rsidRPr="006E5186">
        <w:rPr>
          <w:rFonts w:asciiTheme="minorHAnsi" w:eastAsia="Times New Roman" w:hAnsiTheme="minorHAnsi" w:cs="Times New Roman"/>
          <w:bCs/>
          <w:color w:val="auto"/>
        </w:rPr>
        <w:tab/>
        <w:t xml:space="preserve">__________________________________________________________________________   </w:t>
      </w:r>
    </w:p>
    <w:p w:rsidR="00EB2506" w:rsidRPr="006E5186" w:rsidRDefault="00E0342A" w:rsidP="004642C8">
      <w:pPr>
        <w:spacing w:after="0" w:line="240" w:lineRule="auto"/>
        <w:ind w:hanging="142"/>
        <w:rPr>
          <w:rFonts w:asciiTheme="minorHAnsi" w:eastAsia="Times New Roman" w:hAnsiTheme="minorHAnsi" w:cs="Times New Roman"/>
          <w:bCs/>
          <w:color w:val="auto"/>
        </w:rPr>
      </w:pPr>
      <w:r w:rsidRPr="006E5186">
        <w:rPr>
          <w:rFonts w:asciiTheme="minorHAnsi" w:hAnsiTheme="minorHAnsi" w:cs="Times New Roman"/>
          <w:bCs/>
          <w:color w:val="auto"/>
        </w:rPr>
        <w:t xml:space="preserve">   </w:t>
      </w:r>
      <w:r w:rsidR="00483284" w:rsidRPr="006E5186">
        <w:rPr>
          <w:rFonts w:asciiTheme="minorHAnsi" w:hAnsiTheme="minorHAnsi" w:cs="Times New Roman"/>
          <w:bCs/>
          <w:color w:val="auto"/>
        </w:rPr>
        <w:t xml:space="preserve"> «ЗАСТРОЙЩИК»:</w:t>
      </w:r>
    </w:p>
    <w:p w:rsidR="00EB2506" w:rsidRPr="006E5186" w:rsidRDefault="00E0342A" w:rsidP="004642C8">
      <w:pPr>
        <w:spacing w:after="0" w:line="240" w:lineRule="auto"/>
        <w:outlineLvl w:val="0"/>
        <w:rPr>
          <w:rFonts w:asciiTheme="minorHAnsi" w:eastAsia="Times New Roman" w:hAnsiTheme="minorHAnsi" w:cs="Times New Roman"/>
          <w:color w:val="auto"/>
        </w:rPr>
      </w:pPr>
      <w:r w:rsidRPr="006E5186">
        <w:rPr>
          <w:rFonts w:asciiTheme="minorHAnsi" w:hAnsiTheme="minorHAnsi" w:cs="Times New Roman"/>
          <w:bCs/>
          <w:color w:val="auto"/>
        </w:rPr>
        <w:t>О</w:t>
      </w:r>
      <w:r w:rsidR="00483284" w:rsidRPr="006E5186">
        <w:rPr>
          <w:rFonts w:asciiTheme="minorHAnsi" w:hAnsiTheme="minorHAnsi" w:cs="Times New Roman"/>
          <w:bCs/>
          <w:color w:val="auto"/>
        </w:rPr>
        <w:t xml:space="preserve">бщество с ограниченной ответственностью </w:t>
      </w:r>
      <w:r w:rsidR="003F0C34" w:rsidRPr="006E5186">
        <w:rPr>
          <w:rFonts w:asciiTheme="minorHAnsi" w:hAnsiTheme="minorHAnsi" w:cs="Times New Roman"/>
          <w:bCs/>
          <w:color w:val="auto"/>
        </w:rPr>
        <w:t>«</w:t>
      </w:r>
      <w:r w:rsidR="00483284" w:rsidRPr="006E5186">
        <w:rPr>
          <w:rFonts w:asciiTheme="minorHAnsi" w:hAnsiTheme="minorHAnsi" w:cs="Times New Roman"/>
          <w:bCs/>
          <w:color w:val="auto"/>
        </w:rPr>
        <w:t>Специализиров</w:t>
      </w:r>
      <w:r w:rsidR="003F0C34" w:rsidRPr="006E5186">
        <w:rPr>
          <w:rFonts w:asciiTheme="minorHAnsi" w:hAnsiTheme="minorHAnsi" w:cs="Times New Roman"/>
          <w:bCs/>
          <w:color w:val="auto"/>
        </w:rPr>
        <w:t>анный застройщик "Созидание</w:t>
      </w:r>
      <w:r w:rsidR="00483284" w:rsidRPr="006E5186">
        <w:rPr>
          <w:rFonts w:asciiTheme="minorHAnsi" w:hAnsiTheme="minorHAnsi" w:cs="Times New Roman"/>
          <w:bCs/>
          <w:color w:val="auto"/>
        </w:rPr>
        <w:t>"</w:t>
      </w:r>
      <w:r w:rsidR="00483284" w:rsidRPr="006E5186">
        <w:rPr>
          <w:rFonts w:asciiTheme="minorHAnsi" w:hAnsiTheme="minorHAnsi" w:cs="Times New Roman"/>
          <w:color w:val="auto"/>
        </w:rPr>
        <w:t xml:space="preserve">      </w:t>
      </w:r>
    </w:p>
    <w:p w:rsidR="00EB2506" w:rsidRPr="006E5186" w:rsidRDefault="003F0C34" w:rsidP="004642C8">
      <w:pPr>
        <w:spacing w:after="0" w:line="240" w:lineRule="auto"/>
        <w:rPr>
          <w:rFonts w:asciiTheme="minorHAnsi" w:eastAsia="Times New Roman" w:hAnsiTheme="minorHAnsi" w:cs="Times New Roman"/>
          <w:color w:val="auto"/>
        </w:rPr>
      </w:pPr>
      <w:r w:rsidRPr="006E5186">
        <w:rPr>
          <w:rFonts w:asciiTheme="minorHAnsi" w:hAnsiTheme="minorHAnsi" w:cs="Times New Roman"/>
          <w:color w:val="auto"/>
        </w:rPr>
        <w:t xml:space="preserve">Юридический </w:t>
      </w:r>
      <w:proofErr w:type="gramStart"/>
      <w:r w:rsidRPr="006E5186">
        <w:rPr>
          <w:rFonts w:asciiTheme="minorHAnsi" w:hAnsiTheme="minorHAnsi" w:cs="Times New Roman"/>
          <w:color w:val="auto"/>
        </w:rPr>
        <w:t>адрес:  241035</w:t>
      </w:r>
      <w:proofErr w:type="gramEnd"/>
      <w:r w:rsidR="00483284" w:rsidRPr="006E5186">
        <w:rPr>
          <w:rFonts w:asciiTheme="minorHAnsi" w:hAnsiTheme="minorHAnsi" w:cs="Times New Roman"/>
          <w:color w:val="auto"/>
        </w:rPr>
        <w:t xml:space="preserve">, г. Брянск, ул. </w:t>
      </w:r>
      <w:r w:rsidRPr="006E5186">
        <w:rPr>
          <w:rFonts w:asciiTheme="minorHAnsi" w:hAnsiTheme="minorHAnsi" w:cs="Times New Roman"/>
          <w:color w:val="auto"/>
        </w:rPr>
        <w:t xml:space="preserve">Кислородная, д.5.  Почтовый </w:t>
      </w:r>
      <w:proofErr w:type="gramStart"/>
      <w:r w:rsidRPr="006E5186">
        <w:rPr>
          <w:rFonts w:asciiTheme="minorHAnsi" w:hAnsiTheme="minorHAnsi" w:cs="Times New Roman"/>
          <w:color w:val="auto"/>
        </w:rPr>
        <w:t>адрес:  241035</w:t>
      </w:r>
      <w:proofErr w:type="gramEnd"/>
      <w:r w:rsidRPr="006E5186">
        <w:rPr>
          <w:rFonts w:asciiTheme="minorHAnsi" w:hAnsiTheme="minorHAnsi" w:cs="Times New Roman"/>
          <w:color w:val="auto"/>
        </w:rPr>
        <w:t>, г. Брянск, ул. Кислородная, д.5., Тел./факс  (4</w:t>
      </w:r>
      <w:r w:rsidR="00483284" w:rsidRPr="006E5186">
        <w:rPr>
          <w:rFonts w:asciiTheme="minorHAnsi" w:hAnsiTheme="minorHAnsi" w:cs="Times New Roman"/>
          <w:color w:val="auto"/>
        </w:rPr>
        <w:t>8</w:t>
      </w:r>
      <w:r w:rsidRPr="006E5186">
        <w:rPr>
          <w:rFonts w:asciiTheme="minorHAnsi" w:hAnsiTheme="minorHAnsi" w:cs="Times New Roman"/>
          <w:color w:val="auto"/>
        </w:rPr>
        <w:t>32</w:t>
      </w:r>
      <w:r w:rsidR="00E0342A" w:rsidRPr="006E5186">
        <w:rPr>
          <w:rFonts w:asciiTheme="minorHAnsi" w:hAnsiTheme="minorHAnsi" w:cs="Times New Roman"/>
          <w:color w:val="auto"/>
        </w:rPr>
        <w:t xml:space="preserve">) 59-55-42, </w:t>
      </w:r>
      <w:r w:rsidR="00483284" w:rsidRPr="006E5186">
        <w:rPr>
          <w:rFonts w:asciiTheme="minorHAnsi" w:hAnsiTheme="minorHAnsi" w:cs="Times New Roman"/>
          <w:color w:val="auto"/>
        </w:rPr>
        <w:t xml:space="preserve">ИНН </w:t>
      </w:r>
      <w:r w:rsidRPr="006E5186">
        <w:rPr>
          <w:rFonts w:asciiTheme="minorHAnsi" w:hAnsiTheme="minorHAnsi" w:cs="Times New Roman"/>
          <w:color w:val="auto"/>
        </w:rPr>
        <w:t xml:space="preserve">3255044338, </w:t>
      </w:r>
      <w:r w:rsidR="00483284" w:rsidRPr="006E5186">
        <w:rPr>
          <w:rFonts w:asciiTheme="minorHAnsi" w:hAnsiTheme="minorHAnsi" w:cs="Times New Roman"/>
          <w:color w:val="auto"/>
        </w:rPr>
        <w:t>К</w:t>
      </w:r>
      <w:r w:rsidRPr="006E5186">
        <w:rPr>
          <w:rFonts w:asciiTheme="minorHAnsi" w:hAnsiTheme="minorHAnsi" w:cs="Times New Roman"/>
          <w:color w:val="auto"/>
        </w:rPr>
        <w:t>ПП 325701001  ОГРН 1043266016892</w:t>
      </w:r>
      <w:r w:rsidR="00483284" w:rsidRPr="006E5186">
        <w:rPr>
          <w:rFonts w:asciiTheme="minorHAnsi" w:hAnsiTheme="minorHAnsi" w:cs="Times New Roman"/>
          <w:color w:val="auto"/>
        </w:rPr>
        <w:t xml:space="preserve">, </w:t>
      </w:r>
      <w:r w:rsidR="00483284" w:rsidRPr="006E5186">
        <w:rPr>
          <w:rFonts w:asciiTheme="minorHAnsi" w:hAnsiTheme="minorHAnsi" w:cs="Times New Roman"/>
          <w:bCs/>
          <w:color w:val="auto"/>
        </w:rPr>
        <w:t xml:space="preserve">Расчетный счет: </w:t>
      </w:r>
      <w:r w:rsidRPr="006E5186">
        <w:rPr>
          <w:rFonts w:asciiTheme="minorHAnsi" w:hAnsiTheme="minorHAnsi" w:cs="Times New Roman"/>
          <w:color w:val="auto"/>
        </w:rPr>
        <w:t>40702810308000103178</w:t>
      </w:r>
      <w:r w:rsidR="00483284" w:rsidRPr="006E5186">
        <w:rPr>
          <w:rFonts w:asciiTheme="minorHAnsi" w:hAnsiTheme="minorHAnsi" w:cs="Times New Roman"/>
          <w:color w:val="auto"/>
        </w:rPr>
        <w:t xml:space="preserve">  </w:t>
      </w:r>
      <w:r w:rsidR="00483284" w:rsidRPr="006E5186">
        <w:rPr>
          <w:rFonts w:asciiTheme="minorHAnsi" w:hAnsiTheme="minorHAnsi" w:cs="Times New Roman"/>
          <w:bCs/>
          <w:color w:val="auto"/>
        </w:rPr>
        <w:t>Банк: Брянское отделение № 8605 ПАО Сбербанк</w:t>
      </w:r>
      <w:r w:rsidR="00E0342A" w:rsidRPr="006E5186">
        <w:rPr>
          <w:rFonts w:asciiTheme="minorHAnsi" w:hAnsiTheme="minorHAnsi" w:cs="Times New Roman"/>
          <w:color w:val="auto"/>
        </w:rPr>
        <w:t xml:space="preserve"> , </w:t>
      </w:r>
      <w:r w:rsidR="00483284" w:rsidRPr="006E5186">
        <w:rPr>
          <w:rFonts w:asciiTheme="minorHAnsi" w:hAnsiTheme="minorHAnsi" w:cs="Times New Roman"/>
          <w:bCs/>
          <w:color w:val="auto"/>
        </w:rPr>
        <w:t>БИК:</w:t>
      </w:r>
      <w:r w:rsidR="00483284" w:rsidRPr="006E5186">
        <w:rPr>
          <w:rFonts w:asciiTheme="minorHAnsi" w:hAnsiTheme="minorHAnsi" w:cs="Times New Roman"/>
          <w:color w:val="auto"/>
        </w:rPr>
        <w:t xml:space="preserve"> 041501601</w:t>
      </w:r>
      <w:r w:rsidR="00E0342A" w:rsidRPr="006E5186">
        <w:rPr>
          <w:rFonts w:asciiTheme="minorHAnsi" w:hAnsiTheme="minorHAnsi" w:cs="Times New Roman"/>
          <w:color w:val="auto"/>
        </w:rPr>
        <w:t xml:space="preserve">, </w:t>
      </w:r>
      <w:r w:rsidR="00483284" w:rsidRPr="006E5186">
        <w:rPr>
          <w:rFonts w:asciiTheme="minorHAnsi" w:hAnsiTheme="minorHAnsi" w:cs="Times New Roman"/>
          <w:color w:val="auto"/>
        </w:rPr>
        <w:t xml:space="preserve"> </w:t>
      </w:r>
      <w:r w:rsidR="00483284" w:rsidRPr="006E5186">
        <w:rPr>
          <w:rFonts w:asciiTheme="minorHAnsi" w:hAnsiTheme="minorHAnsi" w:cs="Times New Roman"/>
          <w:bCs/>
          <w:color w:val="auto"/>
        </w:rPr>
        <w:t>Корр. счет:</w:t>
      </w:r>
      <w:r w:rsidR="00483284" w:rsidRPr="006E5186">
        <w:rPr>
          <w:rFonts w:asciiTheme="minorHAnsi" w:hAnsiTheme="minorHAnsi" w:cs="Times New Roman"/>
          <w:color w:val="auto"/>
        </w:rPr>
        <w:t xml:space="preserve"> </w:t>
      </w:r>
      <w:r w:rsidRPr="006E5186">
        <w:rPr>
          <w:rFonts w:asciiTheme="minorHAnsi" w:hAnsiTheme="minorHAnsi" w:cs="Times New Roman"/>
          <w:color w:val="auto"/>
        </w:rPr>
        <w:t>30101810400000000601</w:t>
      </w:r>
    </w:p>
    <w:bookmarkEnd w:id="6"/>
    <w:p w:rsidR="00EB2506" w:rsidRPr="00FB3B15" w:rsidRDefault="00483284" w:rsidP="004642C8">
      <w:pPr>
        <w:spacing w:after="0" w:line="240" w:lineRule="auto"/>
        <w:rPr>
          <w:rFonts w:asciiTheme="minorHAnsi" w:eastAsia="Times New Roman" w:hAnsiTheme="minorHAnsi" w:cs="Times New Roman"/>
        </w:rPr>
      </w:pPr>
      <w:r w:rsidRPr="00FB3B15">
        <w:rPr>
          <w:rFonts w:asciiTheme="minorHAnsi" w:hAnsiTheme="minorHAnsi" w:cs="Times New Roman"/>
          <w:bCs/>
        </w:rPr>
        <w:t xml:space="preserve"> Директор </w:t>
      </w:r>
    </w:p>
    <w:p w:rsidR="00817794" w:rsidRDefault="00483284" w:rsidP="00817794">
      <w:pPr>
        <w:pStyle w:val="ConsPlusNonformat"/>
        <w:spacing w:before="0" w:after="0" w:line="240" w:lineRule="auto"/>
        <w:ind w:left="0" w:firstLine="0"/>
        <w:outlineLvl w:val="0"/>
        <w:rPr>
          <w:rFonts w:asciiTheme="minorHAnsi" w:hAnsiTheme="minorHAnsi" w:cs="Times New Roman"/>
          <w:bCs/>
        </w:rPr>
      </w:pPr>
      <w:r w:rsidRPr="00FB3B15">
        <w:rPr>
          <w:rFonts w:asciiTheme="minorHAnsi" w:hAnsiTheme="minorHAnsi" w:cs="Times New Roman"/>
          <w:bCs/>
        </w:rPr>
        <w:t xml:space="preserve">Общества с ограниченной ответственностью </w:t>
      </w:r>
      <w:r w:rsidR="003F0C34" w:rsidRPr="00FB3B15">
        <w:rPr>
          <w:rFonts w:asciiTheme="minorHAnsi" w:hAnsiTheme="minorHAnsi" w:cs="Times New Roman"/>
          <w:bCs/>
        </w:rPr>
        <w:t>«</w:t>
      </w:r>
      <w:r w:rsidRPr="00FB3B15">
        <w:rPr>
          <w:rFonts w:asciiTheme="minorHAnsi" w:hAnsiTheme="minorHAnsi" w:cs="Times New Roman"/>
          <w:bCs/>
        </w:rPr>
        <w:t>Специали</w:t>
      </w:r>
      <w:r w:rsidR="003F0C34" w:rsidRPr="00FB3B15">
        <w:rPr>
          <w:rFonts w:asciiTheme="minorHAnsi" w:hAnsiTheme="minorHAnsi" w:cs="Times New Roman"/>
          <w:bCs/>
        </w:rPr>
        <w:t xml:space="preserve">зированный застройщик «Созидание» </w:t>
      </w:r>
    </w:p>
    <w:p w:rsidR="00817794" w:rsidRDefault="00817794" w:rsidP="00817794">
      <w:pPr>
        <w:pStyle w:val="ConsPlusNonformat"/>
        <w:spacing w:before="0" w:after="0" w:line="240" w:lineRule="auto"/>
        <w:ind w:left="0" w:firstLine="0"/>
        <w:outlineLvl w:val="0"/>
        <w:rPr>
          <w:rFonts w:asciiTheme="minorHAnsi" w:hAnsiTheme="minorHAnsi" w:cs="Times New Roman"/>
          <w:bCs/>
        </w:rPr>
      </w:pPr>
    </w:p>
    <w:p w:rsidR="00E0342A" w:rsidRPr="00FB3B15" w:rsidRDefault="003F0C34" w:rsidP="00817794">
      <w:pPr>
        <w:pStyle w:val="ConsPlusNonformat"/>
        <w:spacing w:before="0" w:after="0" w:line="240" w:lineRule="auto"/>
        <w:ind w:left="0" w:firstLine="0"/>
        <w:outlineLvl w:val="0"/>
        <w:rPr>
          <w:rFonts w:asciiTheme="minorHAnsi" w:hAnsiTheme="minorHAnsi" w:cs="Times New Roman"/>
          <w:bCs/>
        </w:rPr>
      </w:pPr>
      <w:r w:rsidRPr="00FB3B15">
        <w:rPr>
          <w:rFonts w:asciiTheme="minorHAnsi" w:hAnsiTheme="minorHAnsi" w:cs="Times New Roman"/>
          <w:bCs/>
        </w:rPr>
        <w:t>___________ А. В. Полянин</w:t>
      </w:r>
    </w:p>
    <w:p w:rsidR="00CB1FD7" w:rsidRPr="00FB3B15" w:rsidRDefault="00CB1FD7" w:rsidP="004642C8">
      <w:pPr>
        <w:pStyle w:val="ConsPlusNonformat"/>
        <w:spacing w:before="0" w:after="0" w:line="240" w:lineRule="auto"/>
        <w:ind w:left="0"/>
        <w:outlineLvl w:val="0"/>
        <w:rPr>
          <w:rFonts w:asciiTheme="minorHAnsi" w:hAnsiTheme="minorHAnsi" w:cs="Times New Roman"/>
          <w:bCs/>
        </w:rPr>
      </w:pPr>
    </w:p>
    <w:p w:rsidR="00CB1FD7" w:rsidRPr="00FB3B15" w:rsidRDefault="00CB1FD7" w:rsidP="004642C8">
      <w:pPr>
        <w:pStyle w:val="ConsPlusNonformat"/>
        <w:spacing w:before="0" w:after="0" w:line="240" w:lineRule="auto"/>
        <w:ind w:left="0"/>
        <w:outlineLvl w:val="0"/>
        <w:rPr>
          <w:rFonts w:asciiTheme="minorHAnsi" w:hAnsiTheme="minorHAnsi" w:cs="Times New Roman"/>
          <w:bCs/>
        </w:rPr>
      </w:pPr>
    </w:p>
    <w:p w:rsidR="00FC23EE" w:rsidRPr="00FB3B15" w:rsidRDefault="00FC23EE" w:rsidP="004642C8">
      <w:pPr>
        <w:pStyle w:val="ConsPlusNonformat"/>
        <w:spacing w:before="0" w:after="0" w:line="240" w:lineRule="auto"/>
        <w:ind w:left="0"/>
        <w:outlineLvl w:val="0"/>
        <w:rPr>
          <w:rFonts w:asciiTheme="minorHAnsi" w:hAnsiTheme="minorHAnsi" w:cs="Times New Roman"/>
          <w:bCs/>
        </w:rPr>
      </w:pPr>
    </w:p>
    <w:p w:rsidR="00FC23EE" w:rsidRPr="00FB3B15" w:rsidRDefault="00FC23EE" w:rsidP="004642C8">
      <w:pPr>
        <w:pStyle w:val="ConsPlusNonformat"/>
        <w:spacing w:before="0" w:after="0" w:line="240" w:lineRule="auto"/>
        <w:ind w:left="0"/>
        <w:outlineLvl w:val="0"/>
        <w:rPr>
          <w:rFonts w:asciiTheme="minorHAnsi" w:hAnsiTheme="minorHAnsi" w:cs="Times New Roman"/>
          <w:bCs/>
        </w:rPr>
      </w:pPr>
    </w:p>
    <w:p w:rsidR="00FC23EE" w:rsidRPr="00FB3B15" w:rsidRDefault="00FC23EE" w:rsidP="004642C8">
      <w:pPr>
        <w:pStyle w:val="ConsPlusNonformat"/>
        <w:spacing w:before="0" w:after="0" w:line="240" w:lineRule="auto"/>
        <w:ind w:left="0"/>
        <w:outlineLvl w:val="0"/>
        <w:rPr>
          <w:rFonts w:asciiTheme="minorHAnsi" w:hAnsiTheme="minorHAnsi" w:cs="Times New Roman"/>
          <w:bCs/>
        </w:rPr>
      </w:pPr>
    </w:p>
    <w:p w:rsidR="00FC23EE" w:rsidRPr="00FB3B15" w:rsidRDefault="00FC23EE" w:rsidP="004642C8">
      <w:pPr>
        <w:pStyle w:val="ConsPlusNonformat"/>
        <w:spacing w:before="0" w:after="0" w:line="240" w:lineRule="auto"/>
        <w:ind w:left="0"/>
        <w:outlineLvl w:val="0"/>
        <w:rPr>
          <w:rFonts w:asciiTheme="minorHAnsi" w:hAnsiTheme="minorHAnsi" w:cs="Times New Roman"/>
          <w:bCs/>
        </w:rPr>
      </w:pPr>
    </w:p>
    <w:p w:rsidR="00FC23EE" w:rsidRPr="00FB3B15" w:rsidRDefault="00FC23EE" w:rsidP="004642C8">
      <w:pPr>
        <w:pStyle w:val="ConsPlusNonformat"/>
        <w:spacing w:before="0" w:after="0" w:line="240" w:lineRule="auto"/>
        <w:ind w:left="0"/>
        <w:outlineLvl w:val="0"/>
        <w:rPr>
          <w:rFonts w:asciiTheme="minorHAnsi" w:hAnsiTheme="minorHAnsi" w:cs="Times New Roman"/>
          <w:bCs/>
        </w:rPr>
      </w:pPr>
    </w:p>
    <w:p w:rsidR="00FC23EE" w:rsidRPr="00FB3B15" w:rsidRDefault="00FC23EE" w:rsidP="004642C8">
      <w:pPr>
        <w:pStyle w:val="ConsPlusNonformat"/>
        <w:spacing w:before="0" w:after="0" w:line="240" w:lineRule="auto"/>
        <w:ind w:left="0"/>
        <w:outlineLvl w:val="0"/>
        <w:rPr>
          <w:rFonts w:asciiTheme="minorHAnsi" w:hAnsiTheme="minorHAnsi" w:cs="Times New Roman"/>
          <w:bCs/>
        </w:rPr>
      </w:pPr>
    </w:p>
    <w:p w:rsidR="00FC23EE" w:rsidRPr="00FB3B15" w:rsidRDefault="00FC23EE" w:rsidP="004642C8">
      <w:pPr>
        <w:pStyle w:val="ConsPlusNonformat"/>
        <w:spacing w:before="0" w:after="0" w:line="240" w:lineRule="auto"/>
        <w:ind w:left="0"/>
        <w:outlineLvl w:val="0"/>
        <w:rPr>
          <w:rFonts w:asciiTheme="minorHAnsi" w:hAnsiTheme="minorHAnsi" w:cs="Times New Roman"/>
          <w:bCs/>
        </w:rPr>
      </w:pPr>
    </w:p>
    <w:p w:rsidR="00FC23EE" w:rsidRPr="00FB3B15" w:rsidRDefault="00FC23EE" w:rsidP="004642C8">
      <w:pPr>
        <w:pStyle w:val="ConsPlusNonformat"/>
        <w:spacing w:before="0" w:after="0" w:line="240" w:lineRule="auto"/>
        <w:ind w:left="0"/>
        <w:outlineLvl w:val="0"/>
        <w:rPr>
          <w:rFonts w:asciiTheme="minorHAnsi" w:hAnsiTheme="minorHAnsi" w:cs="Times New Roman"/>
          <w:bCs/>
        </w:rPr>
      </w:pPr>
    </w:p>
    <w:p w:rsidR="00FC23EE" w:rsidRPr="00FB3B15" w:rsidRDefault="00FC23EE" w:rsidP="004642C8">
      <w:pPr>
        <w:pStyle w:val="ConsPlusNonformat"/>
        <w:spacing w:before="0" w:after="0" w:line="240" w:lineRule="auto"/>
        <w:ind w:left="0"/>
        <w:outlineLvl w:val="0"/>
        <w:rPr>
          <w:rFonts w:asciiTheme="minorHAnsi" w:hAnsiTheme="minorHAnsi" w:cs="Times New Roman"/>
          <w:bCs/>
        </w:rPr>
      </w:pPr>
    </w:p>
    <w:p w:rsidR="00FC23EE" w:rsidRPr="00FB3B15" w:rsidRDefault="00FC23EE" w:rsidP="004642C8">
      <w:pPr>
        <w:pStyle w:val="ConsPlusNonformat"/>
        <w:spacing w:before="0" w:after="0" w:line="240" w:lineRule="auto"/>
        <w:ind w:left="0"/>
        <w:outlineLvl w:val="0"/>
        <w:rPr>
          <w:rFonts w:asciiTheme="minorHAnsi" w:hAnsiTheme="minorHAnsi" w:cs="Times New Roman"/>
          <w:bCs/>
        </w:rPr>
      </w:pPr>
    </w:p>
    <w:p w:rsidR="00CB1FD7" w:rsidRPr="00FB3B15" w:rsidRDefault="00CB1FD7" w:rsidP="004642C8">
      <w:pPr>
        <w:pStyle w:val="ConsPlusNonformat"/>
        <w:spacing w:before="0" w:after="0" w:line="240" w:lineRule="auto"/>
        <w:ind w:left="0"/>
        <w:outlineLvl w:val="0"/>
        <w:rPr>
          <w:rFonts w:asciiTheme="minorHAnsi" w:hAnsiTheme="minorHAnsi" w:cs="Times New Roman"/>
          <w:bCs/>
        </w:rPr>
      </w:pPr>
    </w:p>
    <w:p w:rsidR="00EB2506" w:rsidRPr="00FB3B15" w:rsidRDefault="00483284" w:rsidP="004642C8">
      <w:pPr>
        <w:pStyle w:val="ConsPlusNonformat"/>
        <w:spacing w:before="0" w:after="0" w:line="240" w:lineRule="auto"/>
        <w:ind w:left="0"/>
        <w:jc w:val="right"/>
        <w:outlineLvl w:val="0"/>
        <w:rPr>
          <w:rFonts w:asciiTheme="minorHAnsi" w:eastAsia="Times New Roman" w:hAnsiTheme="minorHAnsi" w:cs="Times New Roman"/>
        </w:rPr>
      </w:pPr>
      <w:r w:rsidRPr="00FB3B15">
        <w:rPr>
          <w:rFonts w:asciiTheme="minorHAnsi" w:hAnsiTheme="minorHAnsi" w:cs="Times New Roman"/>
        </w:rPr>
        <w:t xml:space="preserve">     </w:t>
      </w:r>
      <w:proofErr w:type="gramStart"/>
      <w:r w:rsidRPr="00FB3B15">
        <w:rPr>
          <w:rFonts w:asciiTheme="minorHAnsi" w:hAnsiTheme="minorHAnsi" w:cs="Times New Roman"/>
        </w:rPr>
        <w:t>Приложение  №</w:t>
      </w:r>
      <w:proofErr w:type="gramEnd"/>
      <w:r w:rsidRPr="00FB3B15">
        <w:rPr>
          <w:rFonts w:asciiTheme="minorHAnsi" w:hAnsiTheme="minorHAnsi" w:cs="Times New Roman"/>
        </w:rPr>
        <w:t xml:space="preserve">1 </w:t>
      </w:r>
    </w:p>
    <w:p w:rsidR="00EB2506" w:rsidRPr="00FB3B15" w:rsidRDefault="00483284" w:rsidP="004642C8">
      <w:pPr>
        <w:pStyle w:val="4"/>
        <w:spacing w:line="240" w:lineRule="auto"/>
        <w:ind w:hanging="142"/>
        <w:jc w:val="right"/>
        <w:rPr>
          <w:rFonts w:asciiTheme="minorHAnsi" w:eastAsia="Times New Roman" w:hAnsiTheme="minorHAnsi" w:cs="Times New Roman"/>
          <w:bCs/>
          <w:i w:val="0"/>
          <w:spacing w:val="0"/>
          <w:sz w:val="20"/>
          <w:szCs w:val="20"/>
        </w:rPr>
      </w:pPr>
      <w:r w:rsidRPr="00FB3B15">
        <w:rPr>
          <w:rFonts w:asciiTheme="minorHAnsi" w:hAnsiTheme="minorHAnsi" w:cs="Times New Roman"/>
          <w:i w:val="0"/>
          <w:spacing w:val="0"/>
          <w:sz w:val="20"/>
          <w:szCs w:val="20"/>
        </w:rPr>
        <w:t xml:space="preserve">к договору № </w:t>
      </w:r>
      <w:r w:rsidR="00E0342A" w:rsidRPr="00FB3B15">
        <w:rPr>
          <w:rFonts w:asciiTheme="minorHAnsi" w:hAnsiTheme="minorHAnsi" w:cs="Times New Roman"/>
          <w:i w:val="0"/>
          <w:spacing w:val="0"/>
          <w:sz w:val="20"/>
          <w:szCs w:val="20"/>
        </w:rPr>
        <w:t>____________</w:t>
      </w:r>
    </w:p>
    <w:p w:rsidR="00EB2506" w:rsidRPr="00FB3B15" w:rsidRDefault="00483284" w:rsidP="004642C8">
      <w:pPr>
        <w:shd w:val="clear" w:color="auto" w:fill="FFFFFF"/>
        <w:spacing w:after="0" w:line="240" w:lineRule="auto"/>
        <w:ind w:firstLine="814"/>
        <w:jc w:val="right"/>
        <w:rPr>
          <w:rFonts w:asciiTheme="minorHAnsi" w:eastAsia="Times New Roman" w:hAnsiTheme="minorHAnsi" w:cs="Times New Roman"/>
        </w:rPr>
      </w:pPr>
      <w:r w:rsidRPr="00FB3B15">
        <w:rPr>
          <w:rFonts w:asciiTheme="minorHAnsi" w:hAnsiTheme="minorHAnsi" w:cs="Times New Roman"/>
        </w:rPr>
        <w:t xml:space="preserve"> участия в долевом строительстве жилого дома</w:t>
      </w:r>
    </w:p>
    <w:p w:rsidR="00EB2506" w:rsidRPr="00FB3B15" w:rsidRDefault="00483284" w:rsidP="004642C8">
      <w:pPr>
        <w:shd w:val="clear" w:color="auto" w:fill="FFFFFF"/>
        <w:spacing w:after="0" w:line="240" w:lineRule="auto"/>
        <w:ind w:firstLine="814"/>
        <w:jc w:val="right"/>
        <w:rPr>
          <w:rFonts w:asciiTheme="minorHAnsi" w:eastAsia="Times New Roman" w:hAnsiTheme="minorHAnsi" w:cs="Times New Roman"/>
        </w:rPr>
      </w:pPr>
      <w:r w:rsidRPr="00FB3B15">
        <w:rPr>
          <w:rFonts w:asciiTheme="minorHAnsi" w:hAnsiTheme="minorHAnsi" w:cs="Times New Roman"/>
        </w:rPr>
        <w:t>от «</w:t>
      </w:r>
      <w:r w:rsidR="00E0342A" w:rsidRPr="00FB3B15">
        <w:rPr>
          <w:rFonts w:asciiTheme="minorHAnsi" w:hAnsiTheme="minorHAnsi" w:cs="Times New Roman"/>
        </w:rPr>
        <w:t>___» ______________</w:t>
      </w:r>
      <w:proofErr w:type="gramStart"/>
      <w:r w:rsidR="00E0342A" w:rsidRPr="00FB3B15">
        <w:rPr>
          <w:rFonts w:asciiTheme="minorHAnsi" w:hAnsiTheme="minorHAnsi" w:cs="Times New Roman"/>
        </w:rPr>
        <w:t>_  20</w:t>
      </w:r>
      <w:proofErr w:type="gramEnd"/>
      <w:r w:rsidR="00E0342A" w:rsidRPr="00FB3B15">
        <w:rPr>
          <w:rFonts w:asciiTheme="minorHAnsi" w:hAnsiTheme="minorHAnsi" w:cs="Times New Roman"/>
        </w:rPr>
        <w:t>___</w:t>
      </w:r>
      <w:r w:rsidRPr="00FB3B15">
        <w:rPr>
          <w:rFonts w:asciiTheme="minorHAnsi" w:hAnsiTheme="minorHAnsi" w:cs="Times New Roman"/>
        </w:rPr>
        <w:t>г</w:t>
      </w:r>
    </w:p>
    <w:p w:rsidR="00E0342A" w:rsidRPr="00FB3B15" w:rsidRDefault="00E0342A" w:rsidP="004642C8">
      <w:pPr>
        <w:shd w:val="clear" w:color="auto" w:fill="FFFFFF"/>
        <w:spacing w:after="0" w:line="240" w:lineRule="auto"/>
        <w:ind w:hanging="10"/>
        <w:jc w:val="center"/>
        <w:rPr>
          <w:rFonts w:asciiTheme="minorHAnsi" w:hAnsiTheme="minorHAnsi" w:cs="Times New Roman"/>
        </w:rPr>
      </w:pPr>
    </w:p>
    <w:p w:rsidR="00EB2506" w:rsidRPr="00FB3B15" w:rsidRDefault="00483284" w:rsidP="004642C8">
      <w:pPr>
        <w:shd w:val="clear" w:color="auto" w:fill="FFFFFF"/>
        <w:spacing w:after="0" w:line="240" w:lineRule="auto"/>
        <w:ind w:hanging="10"/>
        <w:jc w:val="center"/>
        <w:rPr>
          <w:rFonts w:asciiTheme="minorHAnsi" w:hAnsiTheme="minorHAnsi" w:cs="Times New Roman"/>
        </w:rPr>
      </w:pPr>
      <w:r w:rsidRPr="00FB3B15">
        <w:rPr>
          <w:rFonts w:asciiTheme="minorHAnsi" w:hAnsiTheme="minorHAnsi" w:cs="Times New Roman"/>
        </w:rPr>
        <w:t>План Квартиры.</w:t>
      </w:r>
    </w:p>
    <w:p w:rsidR="00E0342A" w:rsidRPr="00FB3B15" w:rsidRDefault="00E0342A" w:rsidP="004642C8">
      <w:pPr>
        <w:shd w:val="clear" w:color="auto" w:fill="FFFFFF"/>
        <w:spacing w:after="0" w:line="240" w:lineRule="auto"/>
        <w:ind w:hanging="10"/>
        <w:jc w:val="center"/>
        <w:rPr>
          <w:rFonts w:asciiTheme="minorHAnsi" w:hAnsiTheme="minorHAnsi" w:cs="Times New Roman"/>
        </w:rPr>
      </w:pPr>
    </w:p>
    <w:p w:rsidR="00E0342A" w:rsidRPr="00FB3B15" w:rsidRDefault="00E0342A" w:rsidP="004642C8">
      <w:pPr>
        <w:shd w:val="clear" w:color="auto" w:fill="FFFFFF"/>
        <w:spacing w:after="0" w:line="240" w:lineRule="auto"/>
        <w:ind w:hanging="10"/>
        <w:jc w:val="center"/>
        <w:rPr>
          <w:rFonts w:asciiTheme="minorHAnsi" w:hAnsiTheme="minorHAnsi" w:cs="Times New Roman"/>
        </w:rPr>
      </w:pPr>
    </w:p>
    <w:p w:rsidR="00E0342A" w:rsidRPr="00FB3B15" w:rsidRDefault="00E0342A" w:rsidP="004642C8">
      <w:pPr>
        <w:shd w:val="clear" w:color="auto" w:fill="FFFFFF"/>
        <w:spacing w:after="0" w:line="240" w:lineRule="auto"/>
        <w:ind w:hanging="10"/>
        <w:jc w:val="center"/>
        <w:rPr>
          <w:rFonts w:asciiTheme="minorHAnsi" w:hAnsiTheme="minorHAnsi" w:cs="Times New Roman"/>
        </w:rPr>
      </w:pPr>
    </w:p>
    <w:p w:rsidR="00E0342A" w:rsidRDefault="00E0342A"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Default="00840E48" w:rsidP="004642C8">
      <w:pPr>
        <w:shd w:val="clear" w:color="auto" w:fill="FFFFFF"/>
        <w:spacing w:after="0" w:line="240" w:lineRule="auto"/>
        <w:ind w:hanging="10"/>
        <w:jc w:val="center"/>
        <w:rPr>
          <w:rFonts w:asciiTheme="minorHAnsi" w:hAnsiTheme="minorHAnsi" w:cs="Times New Roman"/>
        </w:rPr>
      </w:pPr>
    </w:p>
    <w:p w:rsidR="00840E48" w:rsidRPr="00FB3B15" w:rsidRDefault="00840E48" w:rsidP="004642C8">
      <w:pPr>
        <w:shd w:val="clear" w:color="auto" w:fill="FFFFFF"/>
        <w:spacing w:after="0" w:line="240" w:lineRule="auto"/>
        <w:ind w:hanging="10"/>
        <w:jc w:val="center"/>
        <w:rPr>
          <w:rFonts w:asciiTheme="minorHAnsi" w:hAnsiTheme="minorHAnsi" w:cs="Times New Roman"/>
        </w:rPr>
      </w:pPr>
    </w:p>
    <w:p w:rsidR="00E0342A" w:rsidRPr="00FB3B15" w:rsidRDefault="00E0342A" w:rsidP="004642C8">
      <w:pPr>
        <w:shd w:val="clear" w:color="auto" w:fill="FFFFFF"/>
        <w:spacing w:after="0" w:line="240" w:lineRule="auto"/>
        <w:ind w:hanging="10"/>
        <w:jc w:val="center"/>
        <w:rPr>
          <w:rFonts w:asciiTheme="minorHAnsi" w:hAnsiTheme="minorHAnsi" w:cs="Times New Roman"/>
        </w:rPr>
      </w:pPr>
    </w:p>
    <w:p w:rsidR="00E0342A" w:rsidRPr="00FB3B15" w:rsidRDefault="00E0342A" w:rsidP="004642C8">
      <w:pPr>
        <w:shd w:val="clear" w:color="auto" w:fill="FFFFFF"/>
        <w:spacing w:after="0" w:line="240" w:lineRule="auto"/>
        <w:ind w:hanging="10"/>
        <w:jc w:val="center"/>
        <w:rPr>
          <w:rFonts w:asciiTheme="minorHAnsi" w:hAnsiTheme="minorHAnsi" w:cs="Times New Roman"/>
        </w:rPr>
      </w:pPr>
    </w:p>
    <w:p w:rsidR="00E0342A" w:rsidRPr="00FB3B15" w:rsidRDefault="00E0342A" w:rsidP="004642C8">
      <w:pPr>
        <w:shd w:val="clear" w:color="auto" w:fill="FFFFFF"/>
        <w:spacing w:after="0" w:line="240" w:lineRule="auto"/>
        <w:ind w:hanging="10"/>
        <w:jc w:val="center"/>
        <w:rPr>
          <w:rFonts w:asciiTheme="minorHAnsi" w:hAnsiTheme="minorHAnsi" w:cs="Times New Roman"/>
        </w:rPr>
      </w:pPr>
    </w:p>
    <w:p w:rsidR="00E0342A" w:rsidRPr="00FB3B15" w:rsidRDefault="00E0342A" w:rsidP="004642C8">
      <w:pPr>
        <w:shd w:val="clear" w:color="auto" w:fill="FFFFFF"/>
        <w:spacing w:after="0" w:line="240" w:lineRule="auto"/>
        <w:ind w:hanging="10"/>
        <w:jc w:val="center"/>
        <w:rPr>
          <w:rFonts w:asciiTheme="minorHAnsi" w:hAnsiTheme="minorHAnsi" w:cs="Times New Roman"/>
        </w:rPr>
      </w:pPr>
    </w:p>
    <w:p w:rsidR="00E0342A" w:rsidRPr="00FB3B15" w:rsidRDefault="00E0342A" w:rsidP="004642C8">
      <w:pPr>
        <w:shd w:val="clear" w:color="auto" w:fill="FFFFFF"/>
        <w:spacing w:after="0" w:line="240" w:lineRule="auto"/>
        <w:ind w:hanging="10"/>
        <w:jc w:val="center"/>
        <w:rPr>
          <w:rFonts w:asciiTheme="minorHAnsi" w:hAnsiTheme="minorHAnsi" w:cs="Times New Roman"/>
        </w:rPr>
      </w:pPr>
    </w:p>
    <w:p w:rsidR="00E0342A" w:rsidRPr="00FB3B15" w:rsidRDefault="00E0342A" w:rsidP="004642C8">
      <w:pPr>
        <w:shd w:val="clear" w:color="auto" w:fill="FFFFFF"/>
        <w:spacing w:after="0" w:line="240" w:lineRule="auto"/>
        <w:ind w:hanging="10"/>
        <w:jc w:val="center"/>
        <w:rPr>
          <w:rFonts w:asciiTheme="minorHAnsi" w:hAnsiTheme="minorHAnsi" w:cs="Times New Roman"/>
        </w:rPr>
      </w:pPr>
    </w:p>
    <w:p w:rsidR="00E0342A" w:rsidRPr="00FB3B15" w:rsidRDefault="00E0342A" w:rsidP="004642C8">
      <w:pPr>
        <w:shd w:val="clear" w:color="auto" w:fill="FFFFFF"/>
        <w:spacing w:after="0" w:line="240" w:lineRule="auto"/>
        <w:ind w:hanging="10"/>
        <w:jc w:val="center"/>
        <w:rPr>
          <w:rFonts w:asciiTheme="minorHAnsi" w:hAnsiTheme="minorHAnsi" w:cs="Times New Roman"/>
        </w:rPr>
      </w:pPr>
    </w:p>
    <w:p w:rsidR="00E0342A" w:rsidRDefault="00840E48" w:rsidP="00840E48">
      <w:pPr>
        <w:shd w:val="clear" w:color="auto" w:fill="FFFFFF"/>
        <w:spacing w:after="0" w:line="240" w:lineRule="auto"/>
        <w:jc w:val="center"/>
        <w:rPr>
          <w:rFonts w:asciiTheme="minorHAnsi" w:hAnsiTheme="minorHAnsi" w:cs="Times New Roman"/>
          <w:bCs/>
        </w:rPr>
      </w:pPr>
      <w:r>
        <w:rPr>
          <w:rFonts w:asciiTheme="minorHAnsi" w:hAnsiTheme="minorHAnsi" w:cs="Times New Roman"/>
          <w:bCs/>
        </w:rPr>
        <w:t>ПОДПИСИ</w:t>
      </w:r>
      <w:r w:rsidRPr="00FB3B15">
        <w:rPr>
          <w:rFonts w:asciiTheme="minorHAnsi" w:hAnsiTheme="minorHAnsi" w:cs="Times New Roman"/>
          <w:bCs/>
        </w:rPr>
        <w:t xml:space="preserve"> СТОРОН</w:t>
      </w:r>
    </w:p>
    <w:p w:rsidR="00840E48" w:rsidRPr="00FB3B15" w:rsidRDefault="00840E48" w:rsidP="004642C8">
      <w:pPr>
        <w:shd w:val="clear" w:color="auto" w:fill="FFFFFF"/>
        <w:spacing w:after="0" w:line="240" w:lineRule="auto"/>
        <w:rPr>
          <w:rFonts w:asciiTheme="minorHAnsi" w:eastAsia="Times New Roman" w:hAnsiTheme="minorHAnsi" w:cs="Times New Roman"/>
        </w:rPr>
      </w:pPr>
    </w:p>
    <w:p w:rsidR="00EB2506" w:rsidRPr="00FB3B15" w:rsidRDefault="003A6D24" w:rsidP="004642C8">
      <w:pPr>
        <w:spacing w:after="0" w:line="240" w:lineRule="auto"/>
        <w:rPr>
          <w:rFonts w:asciiTheme="minorHAnsi" w:eastAsia="Times New Roman" w:hAnsiTheme="minorHAnsi" w:cs="Times New Roman"/>
        </w:rPr>
      </w:pPr>
      <w:r>
        <w:rPr>
          <w:rFonts w:asciiTheme="minorHAnsi" w:hAnsiTheme="minorHAnsi" w:cs="Times New Roman"/>
          <w:bCs/>
        </w:rPr>
        <w:t>«Участник</w:t>
      </w:r>
      <w:proofErr w:type="gramStart"/>
      <w:r w:rsidR="00483284" w:rsidRPr="00FB3B15">
        <w:rPr>
          <w:rFonts w:asciiTheme="minorHAnsi" w:hAnsiTheme="minorHAnsi" w:cs="Times New Roman"/>
          <w:bCs/>
        </w:rPr>
        <w:t>»</w:t>
      </w:r>
      <w:r w:rsidR="00E0342A" w:rsidRPr="00FB3B15">
        <w:rPr>
          <w:rFonts w:asciiTheme="minorHAnsi" w:hAnsiTheme="minorHAnsi" w:cs="Times New Roman"/>
          <w:bCs/>
        </w:rPr>
        <w:t>:_</w:t>
      </w:r>
      <w:proofErr w:type="gramEnd"/>
      <w:r w:rsidR="00E0342A" w:rsidRPr="00FB3B15">
        <w:rPr>
          <w:rFonts w:asciiTheme="minorHAnsi" w:hAnsiTheme="minorHAnsi" w:cs="Times New Roman"/>
          <w:bCs/>
        </w:rPr>
        <w:t>____________________________________________________________________</w:t>
      </w:r>
      <w:r w:rsidR="00483284" w:rsidRPr="00FB3B15">
        <w:rPr>
          <w:rFonts w:asciiTheme="minorHAnsi" w:hAnsiTheme="minorHAnsi" w:cs="Times New Roman"/>
        </w:rPr>
        <w:t xml:space="preserve"> </w:t>
      </w:r>
    </w:p>
    <w:p w:rsidR="00EB2506" w:rsidRPr="00FB3B15" w:rsidRDefault="00E0342A" w:rsidP="004642C8">
      <w:pPr>
        <w:spacing w:after="0" w:line="240" w:lineRule="auto"/>
        <w:rPr>
          <w:rFonts w:asciiTheme="minorHAnsi" w:eastAsia="Times New Roman" w:hAnsiTheme="minorHAnsi" w:cs="Times New Roman"/>
        </w:rPr>
      </w:pPr>
      <w:r w:rsidRPr="00FB3B15">
        <w:rPr>
          <w:rFonts w:asciiTheme="minorHAnsi" w:hAnsiTheme="minorHAnsi" w:cs="Times New Roman"/>
        </w:rPr>
        <w:t xml:space="preserve">               </w:t>
      </w:r>
      <w:r w:rsidR="00483284" w:rsidRPr="00FB3B15">
        <w:rPr>
          <w:rFonts w:asciiTheme="minorHAnsi" w:hAnsiTheme="minorHAnsi" w:cs="Times New Roman"/>
        </w:rPr>
        <w:t xml:space="preserve">         </w:t>
      </w:r>
    </w:p>
    <w:p w:rsidR="00EB2506" w:rsidRPr="00FB3B15" w:rsidRDefault="00483284" w:rsidP="004642C8">
      <w:pPr>
        <w:spacing w:after="0" w:line="240" w:lineRule="auto"/>
        <w:rPr>
          <w:rFonts w:asciiTheme="minorHAnsi" w:eastAsia="Times New Roman" w:hAnsiTheme="minorHAnsi" w:cs="Times New Roman"/>
          <w:bCs/>
        </w:rPr>
      </w:pPr>
      <w:r w:rsidRPr="00FB3B15">
        <w:rPr>
          <w:rFonts w:asciiTheme="minorHAnsi" w:hAnsiTheme="minorHAnsi" w:cs="Times New Roman"/>
          <w:bCs/>
        </w:rPr>
        <w:t>«ЗАСТРОЙЩИК»:</w:t>
      </w:r>
    </w:p>
    <w:p w:rsidR="003F0C34" w:rsidRPr="00FB3B15" w:rsidRDefault="003F0C34" w:rsidP="004642C8">
      <w:pPr>
        <w:spacing w:after="0" w:line="240" w:lineRule="auto"/>
        <w:outlineLvl w:val="0"/>
        <w:rPr>
          <w:rFonts w:asciiTheme="minorHAnsi" w:eastAsia="Times New Roman" w:hAnsiTheme="minorHAnsi" w:cs="Times New Roman"/>
        </w:rPr>
      </w:pPr>
      <w:r w:rsidRPr="00FB3B15">
        <w:rPr>
          <w:rFonts w:asciiTheme="minorHAnsi" w:hAnsiTheme="minorHAnsi" w:cs="Times New Roman"/>
          <w:bCs/>
        </w:rPr>
        <w:t>Общество с ограниченной ответственностью «Специализированный застройщик "Созидание"</w:t>
      </w:r>
      <w:r w:rsidRPr="00FB3B15">
        <w:rPr>
          <w:rFonts w:asciiTheme="minorHAnsi" w:hAnsiTheme="minorHAnsi" w:cs="Times New Roman"/>
        </w:rPr>
        <w:t xml:space="preserve">      </w:t>
      </w:r>
    </w:p>
    <w:p w:rsidR="003F0C34" w:rsidRPr="00FB3B15" w:rsidRDefault="003F0C34" w:rsidP="004642C8">
      <w:pPr>
        <w:spacing w:after="0" w:line="240" w:lineRule="auto"/>
        <w:rPr>
          <w:rFonts w:asciiTheme="minorHAnsi" w:eastAsia="Times New Roman" w:hAnsiTheme="minorHAnsi" w:cs="Times New Roman"/>
        </w:rPr>
      </w:pPr>
      <w:r w:rsidRPr="00FB3B15">
        <w:rPr>
          <w:rFonts w:asciiTheme="minorHAnsi" w:hAnsiTheme="minorHAnsi" w:cs="Times New Roman"/>
        </w:rPr>
        <w:t xml:space="preserve">Юридический </w:t>
      </w:r>
      <w:proofErr w:type="gramStart"/>
      <w:r w:rsidRPr="00FB3B15">
        <w:rPr>
          <w:rFonts w:asciiTheme="minorHAnsi" w:hAnsiTheme="minorHAnsi" w:cs="Times New Roman"/>
        </w:rPr>
        <w:t>адрес:  241035</w:t>
      </w:r>
      <w:proofErr w:type="gramEnd"/>
      <w:r w:rsidRPr="00FB3B15">
        <w:rPr>
          <w:rFonts w:asciiTheme="minorHAnsi" w:hAnsiTheme="minorHAnsi" w:cs="Times New Roman"/>
        </w:rPr>
        <w:t xml:space="preserve">, г. Брянск, ул. Кислородная, д.5.  Почтовый </w:t>
      </w:r>
      <w:proofErr w:type="gramStart"/>
      <w:r w:rsidRPr="00FB3B15">
        <w:rPr>
          <w:rFonts w:asciiTheme="minorHAnsi" w:hAnsiTheme="minorHAnsi" w:cs="Times New Roman"/>
        </w:rPr>
        <w:t>адрес:  241035</w:t>
      </w:r>
      <w:proofErr w:type="gramEnd"/>
      <w:r w:rsidRPr="00FB3B15">
        <w:rPr>
          <w:rFonts w:asciiTheme="minorHAnsi" w:hAnsiTheme="minorHAnsi" w:cs="Times New Roman"/>
        </w:rPr>
        <w:t xml:space="preserve">, г. Брянск, ул. Кислородная, д.5., Тел./факс  (4832) 59-55-42, ИНН 3255044338, КПП 325701001  ОГРН 1043266016892, </w:t>
      </w:r>
      <w:r w:rsidRPr="00FB3B15">
        <w:rPr>
          <w:rFonts w:asciiTheme="minorHAnsi" w:hAnsiTheme="minorHAnsi" w:cs="Times New Roman"/>
          <w:bCs/>
        </w:rPr>
        <w:t xml:space="preserve">Расчетный счет: </w:t>
      </w:r>
      <w:r w:rsidRPr="00FB3B15">
        <w:rPr>
          <w:rFonts w:asciiTheme="minorHAnsi" w:hAnsiTheme="minorHAnsi" w:cs="Times New Roman"/>
        </w:rPr>
        <w:t xml:space="preserve">40702810308000103178  </w:t>
      </w:r>
      <w:r w:rsidRPr="00FB3B15">
        <w:rPr>
          <w:rFonts w:asciiTheme="minorHAnsi" w:hAnsiTheme="minorHAnsi" w:cs="Times New Roman"/>
          <w:bCs/>
        </w:rPr>
        <w:t>Банк: Брянское отделение № 8605 ПАО Сбербанк</w:t>
      </w:r>
      <w:r w:rsidRPr="00FB3B15">
        <w:rPr>
          <w:rFonts w:asciiTheme="minorHAnsi" w:hAnsiTheme="minorHAnsi" w:cs="Times New Roman"/>
        </w:rPr>
        <w:t xml:space="preserve"> , </w:t>
      </w:r>
      <w:r w:rsidRPr="00FB3B15">
        <w:rPr>
          <w:rFonts w:asciiTheme="minorHAnsi" w:hAnsiTheme="minorHAnsi" w:cs="Times New Roman"/>
          <w:bCs/>
        </w:rPr>
        <w:t>БИК:</w:t>
      </w:r>
      <w:r w:rsidRPr="00FB3B15">
        <w:rPr>
          <w:rFonts w:asciiTheme="minorHAnsi" w:hAnsiTheme="minorHAnsi" w:cs="Times New Roman"/>
        </w:rPr>
        <w:t xml:space="preserve"> 041501601,  </w:t>
      </w:r>
      <w:r w:rsidRPr="00FB3B15">
        <w:rPr>
          <w:rFonts w:asciiTheme="minorHAnsi" w:hAnsiTheme="minorHAnsi" w:cs="Times New Roman"/>
          <w:bCs/>
        </w:rPr>
        <w:t>Корр. счет:</w:t>
      </w:r>
      <w:r w:rsidRPr="00FB3B15">
        <w:rPr>
          <w:rFonts w:asciiTheme="minorHAnsi" w:hAnsiTheme="minorHAnsi" w:cs="Times New Roman"/>
        </w:rPr>
        <w:t xml:space="preserve"> 30101810400000000601</w:t>
      </w:r>
    </w:p>
    <w:p w:rsidR="003F0C34" w:rsidRPr="00FB3B15" w:rsidRDefault="003F0C34" w:rsidP="004642C8">
      <w:pPr>
        <w:spacing w:after="0" w:line="240" w:lineRule="auto"/>
        <w:rPr>
          <w:rFonts w:asciiTheme="minorHAnsi" w:eastAsia="Times New Roman" w:hAnsiTheme="minorHAnsi" w:cs="Times New Roman"/>
        </w:rPr>
      </w:pPr>
      <w:r w:rsidRPr="00FB3B15">
        <w:rPr>
          <w:rFonts w:asciiTheme="minorHAnsi" w:hAnsiTheme="minorHAnsi" w:cs="Times New Roman"/>
          <w:bCs/>
        </w:rPr>
        <w:t xml:space="preserve"> Директор </w:t>
      </w:r>
    </w:p>
    <w:p w:rsidR="001342BD" w:rsidRDefault="003F0C34" w:rsidP="001342BD">
      <w:pPr>
        <w:pStyle w:val="ConsPlusNonformat"/>
        <w:spacing w:before="0" w:after="0" w:line="240" w:lineRule="auto"/>
        <w:ind w:left="0" w:firstLine="0"/>
        <w:outlineLvl w:val="0"/>
        <w:rPr>
          <w:rFonts w:asciiTheme="minorHAnsi" w:hAnsiTheme="minorHAnsi" w:cs="Times New Roman"/>
          <w:bCs/>
        </w:rPr>
      </w:pPr>
      <w:r w:rsidRPr="00FB3B15">
        <w:rPr>
          <w:rFonts w:asciiTheme="minorHAnsi" w:hAnsiTheme="minorHAnsi" w:cs="Times New Roman"/>
          <w:bCs/>
        </w:rPr>
        <w:t xml:space="preserve">Общества с ограниченной ответственностью «Специализированный застройщик «Созидание» </w:t>
      </w:r>
    </w:p>
    <w:p w:rsidR="001342BD" w:rsidRDefault="001342BD" w:rsidP="001342BD">
      <w:pPr>
        <w:pStyle w:val="ConsPlusNonformat"/>
        <w:spacing w:before="0" w:after="0" w:line="240" w:lineRule="auto"/>
        <w:ind w:left="0" w:firstLine="0"/>
        <w:outlineLvl w:val="0"/>
        <w:rPr>
          <w:rFonts w:asciiTheme="minorHAnsi" w:hAnsiTheme="minorHAnsi" w:cs="Times New Roman"/>
          <w:bCs/>
        </w:rPr>
      </w:pPr>
    </w:p>
    <w:p w:rsidR="003F0C34" w:rsidRPr="00FB3B15" w:rsidRDefault="003F0C34" w:rsidP="001342BD">
      <w:pPr>
        <w:pStyle w:val="ConsPlusNonformat"/>
        <w:spacing w:before="0" w:after="0" w:line="240" w:lineRule="auto"/>
        <w:ind w:left="0" w:firstLine="0"/>
        <w:outlineLvl w:val="0"/>
        <w:rPr>
          <w:rFonts w:asciiTheme="minorHAnsi" w:hAnsiTheme="minorHAnsi" w:cs="Times New Roman"/>
          <w:bCs/>
        </w:rPr>
      </w:pPr>
      <w:r w:rsidRPr="00FB3B15">
        <w:rPr>
          <w:rFonts w:asciiTheme="minorHAnsi" w:hAnsiTheme="minorHAnsi" w:cs="Times New Roman"/>
          <w:bCs/>
        </w:rPr>
        <w:t>___________ А. В. Полянин</w:t>
      </w:r>
    </w:p>
    <w:p w:rsidR="00EB2506" w:rsidRPr="00FB3B15" w:rsidRDefault="00EB2506" w:rsidP="004642C8">
      <w:pPr>
        <w:spacing w:after="0" w:line="240" w:lineRule="auto"/>
        <w:outlineLvl w:val="0"/>
        <w:rPr>
          <w:rFonts w:asciiTheme="minorHAnsi" w:hAnsiTheme="minorHAnsi" w:cs="Times New Roman"/>
        </w:rPr>
      </w:pPr>
    </w:p>
    <w:sectPr w:rsidR="00EB2506" w:rsidRPr="00FB3B15" w:rsidSect="008A3C87">
      <w:headerReference w:type="default" r:id="rId8"/>
      <w:footerReference w:type="default" r:id="rId9"/>
      <w:pgSz w:w="11900" w:h="16820"/>
      <w:pgMar w:top="851" w:right="851" w:bottom="851" w:left="1134" w:header="720" w:footer="4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A63" w:rsidRDefault="00352A63">
      <w:pPr>
        <w:spacing w:after="0" w:line="240" w:lineRule="auto"/>
      </w:pPr>
      <w:r>
        <w:separator/>
      </w:r>
    </w:p>
  </w:endnote>
  <w:endnote w:type="continuationSeparator" w:id="0">
    <w:p w:rsidR="00352A63" w:rsidRDefault="0035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38" w:rsidRDefault="00427338">
    <w:pPr>
      <w:pStyle w:val="a6"/>
      <w:tabs>
        <w:tab w:val="clear" w:pos="9355"/>
        <w:tab w:val="right" w:pos="9329"/>
      </w:tabs>
      <w:jc w:val="right"/>
    </w:pPr>
    <w:r>
      <w:fldChar w:fldCharType="begin"/>
    </w:r>
    <w:r>
      <w:instrText xml:space="preserve"> PAGE </w:instrText>
    </w:r>
    <w:r>
      <w:fldChar w:fldCharType="separate"/>
    </w:r>
    <w:r w:rsidR="006E5186">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A63" w:rsidRDefault="00352A63">
      <w:pPr>
        <w:spacing w:after="0" w:line="240" w:lineRule="auto"/>
      </w:pPr>
      <w:r>
        <w:separator/>
      </w:r>
    </w:p>
  </w:footnote>
  <w:footnote w:type="continuationSeparator" w:id="0">
    <w:p w:rsidR="00352A63" w:rsidRDefault="00352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38" w:rsidRDefault="0042733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0196"/>
    <w:multiLevelType w:val="hybridMultilevel"/>
    <w:tmpl w:val="F1140FB0"/>
    <w:styleLink w:val="a"/>
    <w:lvl w:ilvl="0" w:tplc="19F899BE">
      <w:start w:val="1"/>
      <w:numFmt w:val="bullet"/>
      <w:lvlText w:val="-"/>
      <w:lvlJc w:val="left"/>
      <w:pPr>
        <w:tabs>
          <w:tab w:val="num" w:pos="208"/>
        </w:tabs>
        <w:ind w:left="350"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22C4C0C">
      <w:start w:val="1"/>
      <w:numFmt w:val="bullet"/>
      <w:lvlText w:val="-"/>
      <w:lvlJc w:val="left"/>
      <w:pPr>
        <w:tabs>
          <w:tab w:val="left" w:pos="208"/>
          <w:tab w:val="num" w:pos="808"/>
        </w:tabs>
        <w:ind w:left="950"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C00900">
      <w:start w:val="1"/>
      <w:numFmt w:val="bullet"/>
      <w:lvlText w:val="-"/>
      <w:lvlJc w:val="left"/>
      <w:pPr>
        <w:tabs>
          <w:tab w:val="left" w:pos="208"/>
          <w:tab w:val="num" w:pos="1408"/>
        </w:tabs>
        <w:ind w:left="1550"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B545B9E">
      <w:start w:val="1"/>
      <w:numFmt w:val="bullet"/>
      <w:lvlText w:val="-"/>
      <w:lvlJc w:val="left"/>
      <w:pPr>
        <w:tabs>
          <w:tab w:val="left" w:pos="208"/>
          <w:tab w:val="num" w:pos="2008"/>
        </w:tabs>
        <w:ind w:left="2150"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CC145A">
      <w:start w:val="1"/>
      <w:numFmt w:val="bullet"/>
      <w:lvlText w:val="-"/>
      <w:lvlJc w:val="left"/>
      <w:pPr>
        <w:tabs>
          <w:tab w:val="left" w:pos="208"/>
          <w:tab w:val="num" w:pos="2608"/>
        </w:tabs>
        <w:ind w:left="2750"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5B41726">
      <w:start w:val="1"/>
      <w:numFmt w:val="bullet"/>
      <w:lvlText w:val="-"/>
      <w:lvlJc w:val="left"/>
      <w:pPr>
        <w:tabs>
          <w:tab w:val="left" w:pos="208"/>
          <w:tab w:val="num" w:pos="3208"/>
        </w:tabs>
        <w:ind w:left="3350"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842E522">
      <w:start w:val="1"/>
      <w:numFmt w:val="bullet"/>
      <w:lvlText w:val="-"/>
      <w:lvlJc w:val="left"/>
      <w:pPr>
        <w:tabs>
          <w:tab w:val="left" w:pos="208"/>
          <w:tab w:val="num" w:pos="3808"/>
        </w:tabs>
        <w:ind w:left="3950"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76C9FAC">
      <w:start w:val="1"/>
      <w:numFmt w:val="bullet"/>
      <w:lvlText w:val="-"/>
      <w:lvlJc w:val="left"/>
      <w:pPr>
        <w:tabs>
          <w:tab w:val="left" w:pos="208"/>
          <w:tab w:val="num" w:pos="4408"/>
        </w:tabs>
        <w:ind w:left="4550"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1E0E498">
      <w:start w:val="1"/>
      <w:numFmt w:val="bullet"/>
      <w:lvlText w:val="-"/>
      <w:lvlJc w:val="left"/>
      <w:pPr>
        <w:tabs>
          <w:tab w:val="left" w:pos="208"/>
          <w:tab w:val="num" w:pos="5008"/>
        </w:tabs>
        <w:ind w:left="5150" w:hanging="3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232D9E"/>
    <w:multiLevelType w:val="multilevel"/>
    <w:tmpl w:val="3DE85408"/>
    <w:styleLink w:val="2"/>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8"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10" w:hanging="1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10" w:hanging="11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0" w:hanging="11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10" w:hanging="11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0" w:hanging="11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10" w:hanging="11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10" w:hanging="11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D43C1B"/>
    <w:multiLevelType w:val="multilevel"/>
    <w:tmpl w:val="3DE85408"/>
    <w:numStyleLink w:val="2"/>
  </w:abstractNum>
  <w:abstractNum w:abstractNumId="3" w15:restartNumberingAfterBreak="0">
    <w:nsid w:val="34B82C6C"/>
    <w:multiLevelType w:val="multilevel"/>
    <w:tmpl w:val="E2FEB1A6"/>
    <w:lvl w:ilvl="0">
      <w:start w:val="1"/>
      <w:numFmt w:val="decimal"/>
      <w:lvlText w:val="%1"/>
      <w:lvlJc w:val="left"/>
      <w:pPr>
        <w:ind w:left="405" w:hanging="405"/>
      </w:pPr>
      <w:rPr>
        <w:rFonts w:eastAsia="Arial Unicode MS" w:hint="default"/>
      </w:rPr>
    </w:lvl>
    <w:lvl w:ilvl="1">
      <w:start w:val="6"/>
      <w:numFmt w:val="decimal"/>
      <w:lvlText w:val="%1.%2"/>
      <w:lvlJc w:val="left"/>
      <w:pPr>
        <w:ind w:left="334" w:hanging="405"/>
      </w:pPr>
      <w:rPr>
        <w:rFonts w:eastAsia="Arial Unicode MS" w:hint="default"/>
      </w:rPr>
    </w:lvl>
    <w:lvl w:ilvl="2">
      <w:start w:val="2"/>
      <w:numFmt w:val="decimal"/>
      <w:lvlText w:val="%1.%2.%3"/>
      <w:lvlJc w:val="left"/>
      <w:pPr>
        <w:ind w:left="578" w:hanging="720"/>
      </w:pPr>
      <w:rPr>
        <w:rFonts w:eastAsia="Arial Unicode MS" w:hint="default"/>
      </w:rPr>
    </w:lvl>
    <w:lvl w:ilvl="3">
      <w:start w:val="1"/>
      <w:numFmt w:val="decimal"/>
      <w:lvlText w:val="%1.%2.%3.%4"/>
      <w:lvlJc w:val="left"/>
      <w:pPr>
        <w:ind w:left="507" w:hanging="720"/>
      </w:pPr>
      <w:rPr>
        <w:rFonts w:eastAsia="Arial Unicode MS" w:hint="default"/>
      </w:rPr>
    </w:lvl>
    <w:lvl w:ilvl="4">
      <w:start w:val="1"/>
      <w:numFmt w:val="decimal"/>
      <w:lvlText w:val="%1.%2.%3.%4.%5"/>
      <w:lvlJc w:val="left"/>
      <w:pPr>
        <w:ind w:left="436" w:hanging="720"/>
      </w:pPr>
      <w:rPr>
        <w:rFonts w:eastAsia="Arial Unicode MS" w:hint="default"/>
      </w:rPr>
    </w:lvl>
    <w:lvl w:ilvl="5">
      <w:start w:val="1"/>
      <w:numFmt w:val="decimal"/>
      <w:lvlText w:val="%1.%2.%3.%4.%5.%6"/>
      <w:lvlJc w:val="left"/>
      <w:pPr>
        <w:ind w:left="725" w:hanging="1080"/>
      </w:pPr>
      <w:rPr>
        <w:rFonts w:eastAsia="Arial Unicode MS" w:hint="default"/>
      </w:rPr>
    </w:lvl>
    <w:lvl w:ilvl="6">
      <w:start w:val="1"/>
      <w:numFmt w:val="decimal"/>
      <w:lvlText w:val="%1.%2.%3.%4.%5.%6.%7"/>
      <w:lvlJc w:val="left"/>
      <w:pPr>
        <w:ind w:left="654" w:hanging="1080"/>
      </w:pPr>
      <w:rPr>
        <w:rFonts w:eastAsia="Arial Unicode MS" w:hint="default"/>
      </w:rPr>
    </w:lvl>
    <w:lvl w:ilvl="7">
      <w:start w:val="1"/>
      <w:numFmt w:val="decimal"/>
      <w:lvlText w:val="%1.%2.%3.%4.%5.%6.%7.%8"/>
      <w:lvlJc w:val="left"/>
      <w:pPr>
        <w:ind w:left="943" w:hanging="1440"/>
      </w:pPr>
      <w:rPr>
        <w:rFonts w:eastAsia="Arial Unicode MS" w:hint="default"/>
      </w:rPr>
    </w:lvl>
    <w:lvl w:ilvl="8">
      <w:start w:val="1"/>
      <w:numFmt w:val="decimal"/>
      <w:lvlText w:val="%1.%2.%3.%4.%5.%6.%7.%8.%9"/>
      <w:lvlJc w:val="left"/>
      <w:pPr>
        <w:ind w:left="872" w:hanging="1440"/>
      </w:pPr>
      <w:rPr>
        <w:rFonts w:eastAsia="Arial Unicode MS" w:hint="default"/>
      </w:rPr>
    </w:lvl>
  </w:abstractNum>
  <w:abstractNum w:abstractNumId="4" w15:restartNumberingAfterBreak="0">
    <w:nsid w:val="45213392"/>
    <w:multiLevelType w:val="hybridMultilevel"/>
    <w:tmpl w:val="F1140FB0"/>
    <w:numStyleLink w:val="a"/>
  </w:abstractNum>
  <w:num w:numId="1">
    <w:abstractNumId w:val="0"/>
  </w:num>
  <w:num w:numId="2">
    <w:abstractNumId w:val="4"/>
  </w:num>
  <w:num w:numId="3">
    <w:abstractNumId w:val="4"/>
    <w:lvlOverride w:ilvl="0">
      <w:lvl w:ilvl="0" w:tplc="1626262E">
        <w:start w:val="1"/>
        <w:numFmt w:val="bullet"/>
        <w:lvlText w:val="-"/>
        <w:lvlJc w:val="left"/>
        <w:pPr>
          <w:tabs>
            <w:tab w:val="num" w:pos="267"/>
          </w:tabs>
          <w:ind w:left="707" w:hanging="6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544CE80">
        <w:start w:val="1"/>
        <w:numFmt w:val="bullet"/>
        <w:lvlText w:val="-"/>
        <w:lvlJc w:val="left"/>
        <w:pPr>
          <w:tabs>
            <w:tab w:val="left" w:pos="267"/>
            <w:tab w:val="num" w:pos="867"/>
          </w:tabs>
          <w:ind w:left="1307" w:hanging="6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58EA3A">
        <w:start w:val="1"/>
        <w:numFmt w:val="bullet"/>
        <w:lvlText w:val="-"/>
        <w:lvlJc w:val="left"/>
        <w:pPr>
          <w:tabs>
            <w:tab w:val="left" w:pos="267"/>
            <w:tab w:val="num" w:pos="1467"/>
          </w:tabs>
          <w:ind w:left="1907" w:hanging="6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9D8421E">
        <w:start w:val="1"/>
        <w:numFmt w:val="bullet"/>
        <w:lvlText w:val="-"/>
        <w:lvlJc w:val="left"/>
        <w:pPr>
          <w:tabs>
            <w:tab w:val="left" w:pos="267"/>
            <w:tab w:val="num" w:pos="2067"/>
          </w:tabs>
          <w:ind w:left="2507" w:hanging="6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BE6D2E">
        <w:start w:val="1"/>
        <w:numFmt w:val="bullet"/>
        <w:lvlText w:val="-"/>
        <w:lvlJc w:val="left"/>
        <w:pPr>
          <w:tabs>
            <w:tab w:val="left" w:pos="267"/>
            <w:tab w:val="num" w:pos="2667"/>
          </w:tabs>
          <w:ind w:left="3107" w:hanging="6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8C0E08">
        <w:start w:val="1"/>
        <w:numFmt w:val="bullet"/>
        <w:lvlText w:val="-"/>
        <w:lvlJc w:val="left"/>
        <w:pPr>
          <w:tabs>
            <w:tab w:val="left" w:pos="267"/>
            <w:tab w:val="num" w:pos="3267"/>
          </w:tabs>
          <w:ind w:left="3707" w:hanging="6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BD23912">
        <w:start w:val="1"/>
        <w:numFmt w:val="bullet"/>
        <w:lvlText w:val="-"/>
        <w:lvlJc w:val="left"/>
        <w:pPr>
          <w:tabs>
            <w:tab w:val="left" w:pos="267"/>
            <w:tab w:val="num" w:pos="3867"/>
          </w:tabs>
          <w:ind w:left="4307" w:hanging="6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AE4744C">
        <w:start w:val="1"/>
        <w:numFmt w:val="bullet"/>
        <w:lvlText w:val="-"/>
        <w:lvlJc w:val="left"/>
        <w:pPr>
          <w:tabs>
            <w:tab w:val="left" w:pos="267"/>
            <w:tab w:val="num" w:pos="4467"/>
          </w:tabs>
          <w:ind w:left="4907" w:hanging="6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D16CF42">
        <w:start w:val="1"/>
        <w:numFmt w:val="bullet"/>
        <w:lvlText w:val="-"/>
        <w:lvlJc w:val="left"/>
        <w:pPr>
          <w:tabs>
            <w:tab w:val="left" w:pos="267"/>
            <w:tab w:val="num" w:pos="5067"/>
          </w:tabs>
          <w:ind w:left="5507" w:hanging="6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
    <w:lvlOverride w:ilvl="0">
      <w:lvl w:ilvl="0" w:tplc="1626262E">
        <w:start w:val="1"/>
        <w:numFmt w:val="bullet"/>
        <w:lvlText w:val="-"/>
        <w:lvlJc w:val="left"/>
        <w:pPr>
          <w:tabs>
            <w:tab w:val="num" w:pos="189"/>
          </w:tabs>
          <w:ind w:left="331" w:hanging="3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544CE80">
        <w:start w:val="1"/>
        <w:numFmt w:val="bullet"/>
        <w:lvlText w:val="-"/>
        <w:lvlJc w:val="left"/>
        <w:pPr>
          <w:tabs>
            <w:tab w:val="left" w:pos="189"/>
            <w:tab w:val="num" w:pos="789"/>
          </w:tabs>
          <w:ind w:left="931" w:hanging="3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58EA3A">
        <w:start w:val="1"/>
        <w:numFmt w:val="bullet"/>
        <w:lvlText w:val="-"/>
        <w:lvlJc w:val="left"/>
        <w:pPr>
          <w:tabs>
            <w:tab w:val="left" w:pos="189"/>
            <w:tab w:val="num" w:pos="1389"/>
          </w:tabs>
          <w:ind w:left="1531" w:hanging="3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9D8421E">
        <w:start w:val="1"/>
        <w:numFmt w:val="bullet"/>
        <w:lvlText w:val="-"/>
        <w:lvlJc w:val="left"/>
        <w:pPr>
          <w:tabs>
            <w:tab w:val="left" w:pos="189"/>
            <w:tab w:val="num" w:pos="1989"/>
          </w:tabs>
          <w:ind w:left="2131" w:hanging="3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BE6D2E">
        <w:start w:val="1"/>
        <w:numFmt w:val="bullet"/>
        <w:lvlText w:val="-"/>
        <w:lvlJc w:val="left"/>
        <w:pPr>
          <w:tabs>
            <w:tab w:val="left" w:pos="189"/>
            <w:tab w:val="num" w:pos="2589"/>
          </w:tabs>
          <w:ind w:left="2731" w:hanging="3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8C0E08">
        <w:start w:val="1"/>
        <w:numFmt w:val="bullet"/>
        <w:lvlText w:val="-"/>
        <w:lvlJc w:val="left"/>
        <w:pPr>
          <w:tabs>
            <w:tab w:val="left" w:pos="189"/>
            <w:tab w:val="num" w:pos="3189"/>
          </w:tabs>
          <w:ind w:left="3331" w:hanging="3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BD23912">
        <w:start w:val="1"/>
        <w:numFmt w:val="bullet"/>
        <w:lvlText w:val="-"/>
        <w:lvlJc w:val="left"/>
        <w:pPr>
          <w:tabs>
            <w:tab w:val="left" w:pos="189"/>
            <w:tab w:val="num" w:pos="3789"/>
          </w:tabs>
          <w:ind w:left="3931" w:hanging="3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AE4744C">
        <w:start w:val="1"/>
        <w:numFmt w:val="bullet"/>
        <w:lvlText w:val="-"/>
        <w:lvlJc w:val="left"/>
        <w:pPr>
          <w:tabs>
            <w:tab w:val="left" w:pos="189"/>
            <w:tab w:val="num" w:pos="4389"/>
          </w:tabs>
          <w:ind w:left="4531" w:hanging="3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D16CF42">
        <w:start w:val="1"/>
        <w:numFmt w:val="bullet"/>
        <w:lvlText w:val="-"/>
        <w:lvlJc w:val="left"/>
        <w:pPr>
          <w:tabs>
            <w:tab w:val="left" w:pos="189"/>
            <w:tab w:val="num" w:pos="4989"/>
          </w:tabs>
          <w:ind w:left="5131" w:hanging="3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
  </w:num>
  <w:num w:numId="6">
    <w:abstractNumId w:val="2"/>
  </w:num>
  <w:num w:numId="7">
    <w:abstractNumId w:val="2"/>
    <w:lvlOverride w:ilvl="0">
      <w:startOverride w:val="4"/>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06"/>
    <w:rsid w:val="00075E3D"/>
    <w:rsid w:val="000A4A02"/>
    <w:rsid w:val="001243D5"/>
    <w:rsid w:val="001342BD"/>
    <w:rsid w:val="001E3560"/>
    <w:rsid w:val="002573ED"/>
    <w:rsid w:val="0026223C"/>
    <w:rsid w:val="002644C8"/>
    <w:rsid w:val="00276F65"/>
    <w:rsid w:val="002E6924"/>
    <w:rsid w:val="00352A63"/>
    <w:rsid w:val="00355A32"/>
    <w:rsid w:val="003A6D24"/>
    <w:rsid w:val="003F0C34"/>
    <w:rsid w:val="00401414"/>
    <w:rsid w:val="00427338"/>
    <w:rsid w:val="004642C8"/>
    <w:rsid w:val="00483284"/>
    <w:rsid w:val="0048431B"/>
    <w:rsid w:val="004969C3"/>
    <w:rsid w:val="004A1B91"/>
    <w:rsid w:val="004F7C4C"/>
    <w:rsid w:val="005713EA"/>
    <w:rsid w:val="0059236E"/>
    <w:rsid w:val="005C2CE4"/>
    <w:rsid w:val="005D42D5"/>
    <w:rsid w:val="00600CC1"/>
    <w:rsid w:val="006375EA"/>
    <w:rsid w:val="006524D8"/>
    <w:rsid w:val="0065527B"/>
    <w:rsid w:val="00673089"/>
    <w:rsid w:val="00696A95"/>
    <w:rsid w:val="006A0B78"/>
    <w:rsid w:val="006E5186"/>
    <w:rsid w:val="00722AA0"/>
    <w:rsid w:val="007A1F49"/>
    <w:rsid w:val="00817794"/>
    <w:rsid w:val="00840E48"/>
    <w:rsid w:val="008A3C87"/>
    <w:rsid w:val="00963325"/>
    <w:rsid w:val="009A1F0C"/>
    <w:rsid w:val="009A314D"/>
    <w:rsid w:val="009B33AF"/>
    <w:rsid w:val="009C5790"/>
    <w:rsid w:val="009F76EC"/>
    <w:rsid w:val="00A0449E"/>
    <w:rsid w:val="00A476FD"/>
    <w:rsid w:val="00A7123C"/>
    <w:rsid w:val="00A77133"/>
    <w:rsid w:val="00AC5133"/>
    <w:rsid w:val="00B20B52"/>
    <w:rsid w:val="00B301DC"/>
    <w:rsid w:val="00B44888"/>
    <w:rsid w:val="00BE03EB"/>
    <w:rsid w:val="00C63687"/>
    <w:rsid w:val="00C712B9"/>
    <w:rsid w:val="00C87D6E"/>
    <w:rsid w:val="00CB1FD7"/>
    <w:rsid w:val="00DB4729"/>
    <w:rsid w:val="00E0342A"/>
    <w:rsid w:val="00E238F8"/>
    <w:rsid w:val="00E446C0"/>
    <w:rsid w:val="00E449BA"/>
    <w:rsid w:val="00EB2506"/>
    <w:rsid w:val="00ED4E3F"/>
    <w:rsid w:val="00EE6051"/>
    <w:rsid w:val="00F1534E"/>
    <w:rsid w:val="00F4063E"/>
    <w:rsid w:val="00F72780"/>
    <w:rsid w:val="00F73635"/>
    <w:rsid w:val="00FB3B15"/>
    <w:rsid w:val="00FC2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F6CD3-6EAD-467C-B2D7-0846BB18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pacing w:after="200" w:line="276" w:lineRule="auto"/>
      <w:jc w:val="both"/>
    </w:pPr>
    <w:rPr>
      <w:rFonts w:ascii="Helvetica Neue" w:hAnsi="Helvetica Neue" w:cs="Arial Unicode MS"/>
      <w:color w:val="000000"/>
      <w:u w:color="000000"/>
      <w14:textOutline w14:w="12700" w14:cap="flat" w14:cmpd="sng" w14:algn="ctr">
        <w14:noFill/>
        <w14:prstDash w14:val="solid"/>
        <w14:miter w14:lim="400000"/>
      </w14:textOutline>
    </w:rPr>
  </w:style>
  <w:style w:type="paragraph" w:styleId="4">
    <w:name w:val="heading 4"/>
    <w:next w:val="a0"/>
    <w:pPr>
      <w:spacing w:line="276" w:lineRule="auto"/>
      <w:outlineLvl w:val="3"/>
    </w:pPr>
    <w:rPr>
      <w:rFonts w:ascii="Helvetica Neue" w:hAnsi="Helvetica Neue" w:cs="Arial Unicode MS"/>
      <w:i/>
      <w:iCs/>
      <w:smallCaps/>
      <w:color w:val="000000"/>
      <w:spacing w:val="1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6">
    <w:name w:val="footer"/>
    <w:pPr>
      <w:widowControl w:val="0"/>
      <w:tabs>
        <w:tab w:val="center" w:pos="4677"/>
        <w:tab w:val="right" w:pos="9355"/>
      </w:tabs>
      <w:spacing w:before="200" w:after="200" w:line="280" w:lineRule="auto"/>
      <w:ind w:left="480" w:hanging="440"/>
      <w:jc w:val="both"/>
    </w:pPr>
    <w:rPr>
      <w:rFonts w:ascii="Helvetica Neue" w:hAnsi="Helvetica Neue" w:cs="Arial Unicode MS"/>
      <w:color w:val="000000"/>
      <w:u w:color="000000"/>
      <w14:textOutline w14:w="12700" w14:cap="flat" w14:cmpd="sng" w14:algn="ctr">
        <w14:noFill/>
        <w14:prstDash w14:val="solid"/>
        <w14:miter w14:lim="400000"/>
      </w14:textOutline>
    </w:rPr>
  </w:style>
  <w:style w:type="paragraph" w:styleId="a7">
    <w:name w:val="Normal (Web)"/>
    <w:pPr>
      <w:widowControl w:val="0"/>
      <w:spacing w:before="100" w:after="100" w:line="280" w:lineRule="auto"/>
      <w:ind w:left="480" w:hanging="440"/>
      <w:jc w:val="both"/>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a">
    <w:name w:val="Пункты"/>
    <w:pPr>
      <w:numPr>
        <w:numId w:val="1"/>
      </w:numPr>
    </w:pPr>
  </w:style>
  <w:style w:type="paragraph" w:styleId="a8">
    <w:name w:val="Body Text"/>
    <w:pPr>
      <w:widowControl w:val="0"/>
      <w:spacing w:before="440" w:after="200" w:line="280" w:lineRule="auto"/>
      <w:ind w:left="480" w:hanging="440"/>
      <w:jc w:val="both"/>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a9">
    <w:name w:val="Таблицы (моноширинный)"/>
    <w:next w:val="a0"/>
    <w:pPr>
      <w:widowControl w:val="0"/>
      <w:spacing w:before="200" w:after="200" w:line="280" w:lineRule="auto"/>
      <w:ind w:left="480" w:hanging="440"/>
      <w:jc w:val="both"/>
    </w:pPr>
    <w:rPr>
      <w:rFonts w:ascii="Courier New" w:hAnsi="Courier New" w:cs="Arial Unicode MS"/>
      <w:color w:val="000000"/>
      <w:u w:color="000000"/>
      <w14:textOutline w14:w="12700" w14:cap="flat" w14:cmpd="sng" w14:algn="ctr">
        <w14:noFill/>
        <w14:prstDash w14:val="solid"/>
        <w14:miter w14:lim="400000"/>
      </w14:textOutline>
    </w:rPr>
  </w:style>
  <w:style w:type="numbering" w:customStyle="1" w:styleId="2">
    <w:name w:val="Импортированный стиль 2"/>
    <w:pPr>
      <w:numPr>
        <w:numId w:val="5"/>
      </w:numPr>
    </w:pPr>
  </w:style>
  <w:style w:type="paragraph" w:styleId="aa">
    <w:name w:val="List Paragraph"/>
    <w:pPr>
      <w:spacing w:after="200" w:line="276" w:lineRule="auto"/>
      <w:ind w:left="720"/>
      <w:jc w:val="both"/>
    </w:pPr>
    <w:rPr>
      <w:rFonts w:ascii="Helvetica Neue" w:hAnsi="Helvetica Neue" w:cs="Arial Unicode MS"/>
      <w:color w:val="000000"/>
      <w:u w:color="000000"/>
    </w:rPr>
  </w:style>
  <w:style w:type="paragraph" w:styleId="ab">
    <w:name w:val="Body Text Indent"/>
    <w:pPr>
      <w:widowControl w:val="0"/>
      <w:spacing w:before="200" w:after="200" w:line="280" w:lineRule="auto"/>
      <w:ind w:left="480" w:hanging="440"/>
      <w:jc w:val="both"/>
    </w:pPr>
    <w:rPr>
      <w:rFonts w:ascii="Helvetica Neue" w:hAnsi="Helvetica Neue" w:cs="Arial Unicode MS"/>
      <w:color w:val="000000"/>
      <w:u w:color="000000"/>
      <w14:textOutline w14:w="12700" w14:cap="flat" w14:cmpd="sng" w14:algn="ctr">
        <w14:noFill/>
        <w14:prstDash w14:val="solid"/>
        <w14:miter w14:lim="400000"/>
      </w14:textOutline>
    </w:rPr>
  </w:style>
  <w:style w:type="paragraph" w:customStyle="1" w:styleId="ConsPlusNonformat">
    <w:name w:val="ConsPlusNonformat"/>
    <w:pPr>
      <w:widowControl w:val="0"/>
      <w:spacing w:before="200" w:after="200" w:line="280" w:lineRule="auto"/>
      <w:ind w:left="480" w:hanging="440"/>
      <w:jc w:val="both"/>
    </w:pPr>
    <w:rPr>
      <w:rFonts w:ascii="Courier New" w:hAnsi="Courier New" w:cs="Arial Unicode MS"/>
      <w:color w:val="000000"/>
      <w:u w:color="000000"/>
      <w14:textOutline w14:w="12700" w14:cap="flat" w14:cmpd="sng" w14:algn="ctr">
        <w14:noFill/>
        <w14:prstDash w14:val="solid"/>
        <w14:miter w14:lim="400000"/>
      </w14:textOutline>
    </w:rPr>
  </w:style>
  <w:style w:type="paragraph" w:styleId="ac">
    <w:name w:val="No Spacing"/>
    <w:link w:val="ad"/>
    <w:uiPriority w:val="1"/>
    <w:qFormat/>
    <w:rsid w:val="00722AA0"/>
    <w:pPr>
      <w:jc w:val="both"/>
    </w:pPr>
    <w:rPr>
      <w:rFonts w:ascii="Helvetica Neue" w:hAnsi="Helvetica Neue" w:cs="Arial Unicode MS"/>
      <w:color w:val="000000"/>
      <w:u w:color="000000"/>
      <w14:textOutline w14:w="12700" w14:cap="flat" w14:cmpd="sng" w14:algn="ctr">
        <w14:noFill/>
        <w14:prstDash w14:val="solid"/>
        <w14:miter w14:lim="400000"/>
      </w14:textOutline>
    </w:rPr>
  </w:style>
  <w:style w:type="character" w:customStyle="1" w:styleId="FontStyle43">
    <w:name w:val="Font Style43"/>
    <w:basedOn w:val="a1"/>
    <w:uiPriority w:val="99"/>
    <w:rsid w:val="0065527B"/>
    <w:rPr>
      <w:rFonts w:ascii="Times New Roman" w:hAnsi="Times New Roman" w:cs="Times New Roman" w:hint="default"/>
      <w:sz w:val="18"/>
      <w:szCs w:val="18"/>
    </w:rPr>
  </w:style>
  <w:style w:type="paragraph" w:customStyle="1" w:styleId="Style7">
    <w:name w:val="Style7"/>
    <w:basedOn w:val="a0"/>
    <w:uiPriority w:val="99"/>
    <w:rsid w:val="0065527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30" w:lineRule="exact"/>
      <w:ind w:firstLine="730"/>
    </w:pPr>
    <w:rPr>
      <w:rFonts w:ascii="Times New Roman" w:eastAsiaTheme="minorEastAsia" w:hAnsi="Times New Roman" w:cs="Times New Roman"/>
      <w:color w:val="auto"/>
      <w:sz w:val="24"/>
      <w:szCs w:val="24"/>
      <w:bdr w:val="none" w:sz="0" w:space="0" w:color="auto"/>
      <w14:textOutline w14:w="0" w14:cap="rnd" w14:cmpd="sng" w14:algn="ctr">
        <w14:noFill/>
        <w14:prstDash w14:val="solid"/>
        <w14:bevel/>
      </w14:textOutline>
    </w:rPr>
  </w:style>
  <w:style w:type="paragraph" w:styleId="ae">
    <w:name w:val="Balloon Text"/>
    <w:basedOn w:val="a0"/>
    <w:link w:val="af"/>
    <w:uiPriority w:val="99"/>
    <w:semiHidden/>
    <w:unhideWhenUsed/>
    <w:rsid w:val="009A314D"/>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9A314D"/>
    <w:rPr>
      <w:rFonts w:ascii="Segoe UI" w:hAnsi="Segoe UI" w:cs="Segoe UI"/>
      <w:color w:val="000000"/>
      <w:sz w:val="18"/>
      <w:szCs w:val="18"/>
      <w:u w:color="000000"/>
      <w14:textOutline w14:w="12700" w14:cap="flat" w14:cmpd="sng" w14:algn="ctr">
        <w14:noFill/>
        <w14:prstDash w14:val="solid"/>
        <w14:miter w14:lim="400000"/>
      </w14:textOutline>
    </w:rPr>
  </w:style>
  <w:style w:type="character" w:customStyle="1" w:styleId="ad">
    <w:name w:val="Без интервала Знак"/>
    <w:link w:val="ac"/>
    <w:uiPriority w:val="1"/>
    <w:locked/>
    <w:rsid w:val="0048431B"/>
    <w:rPr>
      <w:rFonts w:ascii="Helvetica Neue" w:hAnsi="Helvetica Neue" w:cs="Arial Unicode M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F5C57-AB83-46FC-B3C0-EFCE96DA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5591</Words>
  <Characters>31871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Бабкин</dc:creator>
  <cp:lastModifiedBy>User</cp:lastModifiedBy>
  <cp:revision>4</cp:revision>
  <cp:lastPrinted>2025-02-18T13:39:00Z</cp:lastPrinted>
  <dcterms:created xsi:type="dcterms:W3CDTF">2025-02-18T13:05:00Z</dcterms:created>
  <dcterms:modified xsi:type="dcterms:W3CDTF">2025-02-19T05:57:00Z</dcterms:modified>
</cp:coreProperties>
</file>